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686" w:rsidRPr="00E37686" w:rsidRDefault="00E37686" w:rsidP="00E37686">
      <w:pPr>
        <w:spacing w:line="360" w:lineRule="auto"/>
        <w:jc w:val="center"/>
        <w:rPr>
          <w:rFonts w:ascii="Times New Roman" w:eastAsia="微软雅黑" w:hAnsi="Times New Roman" w:cs="Times New Roman"/>
          <w:b/>
          <w:bCs/>
          <w:kern w:val="44"/>
          <w:sz w:val="36"/>
          <w:szCs w:val="21"/>
        </w:rPr>
      </w:pPr>
      <w:r w:rsidRPr="00E37686">
        <w:rPr>
          <w:rFonts w:ascii="Times New Roman" w:eastAsia="微软雅黑" w:hAnsi="Times New Roman" w:cs="Times New Roman" w:hint="eastAsia"/>
          <w:b/>
          <w:bCs/>
          <w:kern w:val="44"/>
          <w:sz w:val="36"/>
          <w:szCs w:val="21"/>
        </w:rPr>
        <w:t>第</w:t>
      </w:r>
      <w:r w:rsidRPr="00E37686">
        <w:rPr>
          <w:rFonts w:ascii="Times New Roman" w:eastAsia="微软雅黑" w:hAnsi="Times New Roman" w:cs="Times New Roman" w:hint="eastAsia"/>
          <w:b/>
          <w:bCs/>
          <w:kern w:val="44"/>
          <w:sz w:val="36"/>
          <w:szCs w:val="21"/>
        </w:rPr>
        <w:t>07</w:t>
      </w:r>
      <w:r w:rsidRPr="00E37686">
        <w:rPr>
          <w:rFonts w:ascii="Times New Roman" w:eastAsia="微软雅黑" w:hAnsi="Times New Roman" w:cs="Times New Roman" w:hint="eastAsia"/>
          <w:b/>
          <w:bCs/>
          <w:kern w:val="44"/>
          <w:sz w:val="36"/>
          <w:szCs w:val="21"/>
        </w:rPr>
        <w:t>讲</w:t>
      </w:r>
      <w:r w:rsidRPr="00E37686">
        <w:rPr>
          <w:rFonts w:ascii="Times New Roman" w:eastAsia="微软雅黑" w:hAnsi="Times New Roman" w:cs="Times New Roman" w:hint="eastAsia"/>
          <w:b/>
          <w:bCs/>
          <w:kern w:val="44"/>
          <w:sz w:val="36"/>
          <w:szCs w:val="21"/>
        </w:rPr>
        <w:t xml:space="preserve"> </w:t>
      </w:r>
      <w:bookmarkStart w:id="0" w:name="_GoBack"/>
      <w:r w:rsidRPr="00E37686">
        <w:rPr>
          <w:rFonts w:ascii="Times New Roman" w:eastAsia="微软雅黑" w:hAnsi="Times New Roman" w:cs="Times New Roman" w:hint="eastAsia"/>
          <w:b/>
          <w:bCs/>
          <w:kern w:val="44"/>
          <w:sz w:val="36"/>
          <w:szCs w:val="21"/>
        </w:rPr>
        <w:t>生物的生存依赖一定的环境</w:t>
      </w:r>
      <w:bookmarkEnd w:id="0"/>
    </w:p>
    <w:p w:rsidR="00E37686" w:rsidRPr="00E37686" w:rsidRDefault="00E37686" w:rsidP="00E37686">
      <w:pPr>
        <w:shd w:val="clear" w:color="auto" w:fill="EEECE1"/>
        <w:snapToGrid w:val="0"/>
        <w:spacing w:line="288" w:lineRule="auto"/>
        <w:textAlignment w:val="center"/>
        <w:rPr>
          <w:rFonts w:ascii="Times New Roman" w:eastAsia="宋体" w:hAnsi="Times New Roman" w:cs="Times New Roman"/>
          <w:b/>
          <w:bCs/>
          <w:kern w:val="0"/>
          <w:sz w:val="24"/>
          <w:szCs w:val="24"/>
        </w:rPr>
      </w:pPr>
      <w:r w:rsidRPr="00E37686">
        <w:rPr>
          <w:rFonts w:ascii="Times New Roman" w:eastAsia="微软雅黑" w:hAnsi="Times New Roman" w:cs="Times New Roman"/>
          <w:b/>
          <w:bCs/>
          <w:szCs w:val="24"/>
        </w:rPr>
        <w:t>01</w:t>
      </w:r>
      <w:r w:rsidRPr="00E37686">
        <w:rPr>
          <w:rFonts w:ascii="Times New Roman" w:eastAsia="微软雅黑" w:hAnsi="Times New Roman" w:cs="Times New Roman"/>
          <w:b/>
          <w:bCs/>
          <w:szCs w:val="24"/>
        </w:rPr>
        <w:t>模拟提升练（</w:t>
      </w:r>
      <w:r w:rsidRPr="00E37686">
        <w:rPr>
          <w:rFonts w:ascii="Times New Roman" w:eastAsia="微软雅黑" w:hAnsi="Times New Roman" w:cs="Times New Roman" w:hint="eastAsia"/>
          <w:b/>
          <w:bCs/>
          <w:szCs w:val="24"/>
        </w:rPr>
        <w:t>2</w:t>
      </w:r>
      <w:r w:rsidRPr="00E37686">
        <w:rPr>
          <w:rFonts w:ascii="Times New Roman" w:eastAsia="微软雅黑" w:hAnsi="Times New Roman" w:cs="Times New Roman"/>
          <w:b/>
          <w:bCs/>
          <w:szCs w:val="24"/>
        </w:rPr>
        <w:t>大命题点）</w:t>
      </w:r>
    </w:p>
    <w:p w:rsidR="00E37686" w:rsidRPr="00E37686" w:rsidRDefault="00E37686" w:rsidP="00E37686">
      <w:pPr>
        <w:shd w:val="clear" w:color="auto" w:fill="EEECE1"/>
        <w:snapToGrid w:val="0"/>
        <w:spacing w:line="288" w:lineRule="auto"/>
        <w:textAlignment w:val="center"/>
        <w:rPr>
          <w:rFonts w:ascii="Times New Roman" w:eastAsia="微软雅黑" w:hAnsi="Times New Roman" w:cs="Times New Roman"/>
          <w:b/>
          <w:bCs/>
          <w:color w:val="0070C0"/>
          <w:szCs w:val="21"/>
        </w:rPr>
      </w:pPr>
      <w:r w:rsidRPr="00E37686">
        <w:rPr>
          <w:rFonts w:ascii="Times New Roman" w:eastAsia="微软雅黑" w:hAnsi="Times New Roman" w:cs="Times New Roman"/>
          <w:b/>
          <w:bCs/>
          <w:color w:val="0070C0"/>
          <w:szCs w:val="21"/>
        </w:rPr>
        <w:t>【命题点</w:t>
      </w:r>
      <w:r w:rsidRPr="00E37686">
        <w:rPr>
          <w:rFonts w:ascii="Times New Roman" w:eastAsia="微软雅黑" w:hAnsi="Times New Roman" w:cs="Times New Roman"/>
          <w:b/>
          <w:bCs/>
          <w:color w:val="0070C0"/>
          <w:szCs w:val="21"/>
        </w:rPr>
        <w:t>01</w:t>
      </w:r>
      <w:r w:rsidRPr="00E37686">
        <w:rPr>
          <w:rFonts w:ascii="Times New Roman" w:eastAsia="微软雅黑" w:hAnsi="Times New Roman" w:cs="Times New Roman"/>
          <w:b/>
          <w:bCs/>
          <w:color w:val="0070C0"/>
          <w:szCs w:val="21"/>
        </w:rPr>
        <w:t>】</w:t>
      </w:r>
      <w:r w:rsidRPr="00E37686">
        <w:rPr>
          <w:rFonts w:ascii="Times New Roman" w:eastAsia="微软雅黑" w:hAnsi="Times New Roman" w:cs="Times New Roman" w:hint="eastAsia"/>
          <w:b/>
          <w:bCs/>
          <w:color w:val="0070C0"/>
          <w:szCs w:val="21"/>
        </w:rPr>
        <w:t>生物的特征</w:t>
      </w:r>
    </w:p>
    <w:p w:rsidR="00E37686" w:rsidRPr="00E37686" w:rsidRDefault="00E37686" w:rsidP="00E37686">
      <w:pPr>
        <w:shd w:val="clear" w:color="auto" w:fill="EEECE1"/>
        <w:snapToGrid w:val="0"/>
        <w:spacing w:line="288" w:lineRule="auto"/>
        <w:textAlignment w:val="center"/>
        <w:rPr>
          <w:rFonts w:ascii="Times New Roman" w:eastAsia="微软雅黑" w:hAnsi="Times New Roman" w:cs="Times New Roman"/>
          <w:b/>
          <w:bCs/>
          <w:color w:val="0070C0"/>
          <w:szCs w:val="21"/>
        </w:rPr>
      </w:pPr>
      <w:r w:rsidRPr="00E37686">
        <w:rPr>
          <w:rFonts w:ascii="Times New Roman" w:eastAsia="微软雅黑" w:hAnsi="Times New Roman" w:cs="Times New Roman"/>
          <w:b/>
          <w:bCs/>
          <w:color w:val="0070C0"/>
          <w:szCs w:val="21"/>
        </w:rPr>
        <w:t>【命题点</w:t>
      </w:r>
      <w:r w:rsidRPr="00E37686">
        <w:rPr>
          <w:rFonts w:ascii="Times New Roman" w:eastAsia="微软雅黑" w:hAnsi="Times New Roman" w:cs="Times New Roman"/>
          <w:b/>
          <w:bCs/>
          <w:color w:val="0070C0"/>
          <w:szCs w:val="21"/>
        </w:rPr>
        <w:t>02</w:t>
      </w:r>
      <w:r w:rsidRPr="00E37686">
        <w:rPr>
          <w:rFonts w:ascii="Times New Roman" w:eastAsia="微软雅黑" w:hAnsi="Times New Roman" w:cs="Times New Roman"/>
          <w:b/>
          <w:bCs/>
          <w:color w:val="0070C0"/>
          <w:szCs w:val="21"/>
        </w:rPr>
        <w:t>】</w:t>
      </w:r>
      <w:r w:rsidRPr="00E37686">
        <w:rPr>
          <w:rFonts w:ascii="Times New Roman" w:eastAsia="微软雅黑" w:hAnsi="Times New Roman" w:cs="Times New Roman" w:hint="eastAsia"/>
          <w:b/>
          <w:bCs/>
          <w:color w:val="0070C0"/>
          <w:szCs w:val="21"/>
        </w:rPr>
        <w:t>生物与环境的关系</w:t>
      </w:r>
    </w:p>
    <w:p w:rsidR="00E37686" w:rsidRPr="00E37686" w:rsidRDefault="00E37686" w:rsidP="00E37686">
      <w:pPr>
        <w:shd w:val="clear" w:color="auto" w:fill="EEECE1"/>
        <w:snapToGrid w:val="0"/>
        <w:spacing w:line="288" w:lineRule="auto"/>
        <w:textAlignment w:val="center"/>
        <w:rPr>
          <w:rFonts w:ascii="Times New Roman" w:eastAsia="微软雅黑" w:hAnsi="Times New Roman" w:cs="Times New Roman"/>
          <w:b/>
          <w:bCs/>
          <w:szCs w:val="24"/>
        </w:rPr>
      </w:pPr>
      <w:r w:rsidRPr="00E37686">
        <w:rPr>
          <w:rFonts w:ascii="Times New Roman" w:eastAsia="微软雅黑" w:hAnsi="Times New Roman" w:cs="Times New Roman"/>
          <w:b/>
          <w:bCs/>
          <w:szCs w:val="24"/>
        </w:rPr>
        <w:t>02</w:t>
      </w:r>
      <w:r w:rsidRPr="00E37686">
        <w:rPr>
          <w:rFonts w:ascii="Times New Roman" w:eastAsia="微软雅黑" w:hAnsi="Times New Roman" w:cs="Times New Roman"/>
          <w:b/>
          <w:bCs/>
          <w:szCs w:val="24"/>
        </w:rPr>
        <w:t>重难创新练</w:t>
      </w:r>
    </w:p>
    <w:p w:rsidR="00E37686" w:rsidRPr="00E37686" w:rsidRDefault="00E37686" w:rsidP="00E37686">
      <w:pPr>
        <w:shd w:val="clear" w:color="auto" w:fill="EEECE1"/>
        <w:snapToGrid w:val="0"/>
        <w:spacing w:line="288" w:lineRule="auto"/>
        <w:textAlignment w:val="center"/>
        <w:rPr>
          <w:rFonts w:ascii="Calibri" w:eastAsia="微软雅黑" w:hAnsi="Calibri" w:cs="Times New Roman"/>
          <w:b/>
          <w:bCs/>
          <w:color w:val="C00000"/>
          <w:szCs w:val="21"/>
        </w:rPr>
      </w:pPr>
      <w:r w:rsidRPr="00E37686">
        <w:rPr>
          <w:rFonts w:ascii="Times New Roman" w:eastAsia="微软雅黑" w:hAnsi="Times New Roman" w:cs="Times New Roman"/>
          <w:b/>
          <w:bCs/>
          <w:szCs w:val="24"/>
        </w:rPr>
        <w:t>03</w:t>
      </w:r>
      <w:r w:rsidRPr="00E37686">
        <w:rPr>
          <w:rFonts w:ascii="Times New Roman" w:eastAsia="微软雅黑" w:hAnsi="Times New Roman" w:cs="Times New Roman"/>
          <w:b/>
          <w:bCs/>
          <w:szCs w:val="24"/>
        </w:rPr>
        <w:t>真题实战练</w:t>
      </w:r>
      <w:r w:rsidRPr="00E37686">
        <w:rPr>
          <w:rFonts w:ascii="Times New Roman" w:eastAsia="微软雅黑" w:hAnsi="Times New Roman" w:cs="Times New Roman"/>
          <w:b/>
          <w:bCs/>
          <w:szCs w:val="24"/>
        </w:rPr>
        <w:t xml:space="preserve"> </w:t>
      </w:r>
      <w:r w:rsidRPr="00E37686">
        <w:rPr>
          <w:rFonts w:ascii="Calibri" w:eastAsia="微软雅黑" w:hAnsi="Calibri" w:cs="Times New Roman" w:hint="eastAsia"/>
          <w:b/>
          <w:bCs/>
          <w:color w:val="C00000"/>
          <w:szCs w:val="21"/>
        </w:rPr>
        <w:t>江苏真题精准练</w:t>
      </w:r>
      <w:r w:rsidRPr="00E37686">
        <w:rPr>
          <w:rFonts w:ascii="Calibri" w:eastAsia="微软雅黑" w:hAnsi="Calibri" w:cs="Times New Roman" w:hint="eastAsia"/>
          <w:b/>
          <w:bCs/>
          <w:color w:val="C00000"/>
          <w:szCs w:val="21"/>
        </w:rPr>
        <w:t>+</w:t>
      </w:r>
      <w:r w:rsidRPr="00E37686">
        <w:rPr>
          <w:rFonts w:ascii="Calibri" w:eastAsia="微软雅黑" w:hAnsi="Calibri" w:cs="Times New Roman" w:hint="eastAsia"/>
          <w:b/>
          <w:bCs/>
          <w:color w:val="C00000"/>
          <w:szCs w:val="21"/>
        </w:rPr>
        <w:t>全国真题拓视野</w:t>
      </w:r>
    </w:p>
    <w:p w:rsidR="00E37686" w:rsidRPr="00E37686" w:rsidRDefault="00E37686" w:rsidP="00E37686">
      <w:pPr>
        <w:spacing w:line="360" w:lineRule="auto"/>
        <w:jc w:val="center"/>
        <w:rPr>
          <w:rFonts w:ascii="Times New Roman" w:eastAsia="微软雅黑" w:hAnsi="Times New Roman" w:cs="Times New Roman"/>
          <w:b/>
          <w:bCs/>
          <w:color w:val="806000"/>
          <w:kern w:val="44"/>
          <w:sz w:val="36"/>
          <w:szCs w:val="21"/>
        </w:rPr>
      </w:pPr>
    </w:p>
    <w:p w:rsidR="00E37686" w:rsidRPr="00E37686" w:rsidRDefault="00E37686" w:rsidP="00E37686">
      <w:pPr>
        <w:jc w:val="center"/>
        <w:rPr>
          <w:rFonts w:ascii="Times New Roman" w:eastAsia="宋体" w:hAnsi="Times New Roman" w:cs="Times New Roman"/>
          <w:szCs w:val="24"/>
        </w:rPr>
      </w:pPr>
      <w:bookmarkStart w:id="1" w:name="_Toc148019150"/>
      <w:r w:rsidRPr="00E37686">
        <w:rPr>
          <w:rFonts w:ascii="Times New Roman" w:eastAsia="宋体" w:hAnsi="Times New Roman" w:cs="Times New Roman"/>
          <w:noProof/>
          <w:szCs w:val="24"/>
        </w:rPr>
        <w:drawing>
          <wp:inline distT="0" distB="0" distL="0" distR="0" wp14:anchorId="4DB6F0B9" wp14:editId="7E3DBBC6">
            <wp:extent cx="2219325" cy="752475"/>
            <wp:effectExtent l="0" t="0" r="9525" b="952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2219325" cy="752475"/>
                    </a:xfrm>
                    <a:prstGeom prst="rect">
                      <a:avLst/>
                    </a:prstGeom>
                    <a:noFill/>
                    <a:ln>
                      <a:noFill/>
                    </a:ln>
                  </pic:spPr>
                </pic:pic>
              </a:graphicData>
            </a:graphic>
          </wp:inline>
        </w:drawing>
      </w:r>
    </w:p>
    <w:p w:rsidR="00E37686" w:rsidRPr="00E37686" w:rsidRDefault="00E37686" w:rsidP="00E37686">
      <w:pPr>
        <w:keepNext/>
        <w:keepLines/>
        <w:numPr>
          <w:ilvl w:val="0"/>
          <w:numId w:val="1"/>
        </w:numPr>
        <w:wordWrap w:val="0"/>
        <w:spacing w:before="260" w:after="260" w:line="413" w:lineRule="auto"/>
        <w:outlineLvl w:val="1"/>
        <w:rPr>
          <w:rFonts w:ascii="黑体" w:eastAsia="黑体" w:hAnsi="黑体" w:cs="Times New Roman"/>
          <w:b/>
          <w:bCs/>
          <w:color w:val="4F81BD"/>
          <w:sz w:val="32"/>
          <w:szCs w:val="32"/>
        </w:rPr>
      </w:pPr>
      <w:bookmarkStart w:id="2" w:name="_Toc149226652"/>
      <w:bookmarkStart w:id="3" w:name="_Toc19635"/>
      <w:r w:rsidRPr="00E37686">
        <w:rPr>
          <w:rFonts w:ascii="黑体" w:eastAsia="黑体" w:hAnsi="黑体" w:cs="Times New Roman" w:hint="eastAsia"/>
          <w:b/>
          <w:color w:val="0070C0"/>
          <w:sz w:val="32"/>
          <w:szCs w:val="32"/>
        </w:rPr>
        <w:t>命题点01</w:t>
      </w:r>
      <w:bookmarkEnd w:id="1"/>
      <w:bookmarkEnd w:id="2"/>
      <w:bookmarkEnd w:id="3"/>
      <w:r w:rsidRPr="00E37686">
        <w:rPr>
          <w:rFonts w:ascii="黑体" w:eastAsia="黑体" w:hAnsi="黑体" w:cs="Times New Roman" w:hint="eastAsia"/>
          <w:b/>
          <w:color w:val="0070C0"/>
          <w:sz w:val="32"/>
          <w:szCs w:val="32"/>
        </w:rPr>
        <w:t xml:space="preserve">  生物的特征</w:t>
      </w:r>
    </w:p>
    <w:p w:rsidR="00E37686" w:rsidRPr="00E37686" w:rsidRDefault="00E37686" w:rsidP="00E37686">
      <w:pPr>
        <w:spacing w:line="360" w:lineRule="auto"/>
        <w:jc w:val="left"/>
        <w:textAlignment w:val="center"/>
        <w:rPr>
          <w:rFonts w:ascii="Times New Roman" w:eastAsia="宋体" w:hAnsi="Times New Roman" w:cs="Times New Roman"/>
          <w:szCs w:val="24"/>
        </w:rPr>
      </w:pPr>
      <w:bookmarkStart w:id="4" w:name="_Toc148019151"/>
      <w:bookmarkStart w:id="5" w:name="_Toc149226653"/>
      <w:bookmarkStart w:id="6" w:name="_Toc14754"/>
      <w:r w:rsidRPr="00E37686">
        <w:rPr>
          <w:rFonts w:ascii="Times New Roman" w:eastAsia="宋体" w:hAnsi="Times New Roman" w:cs="Times New Roman"/>
          <w:szCs w:val="24"/>
        </w:rPr>
        <w:t>1</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江苏南通</w:t>
      </w:r>
      <w:r w:rsidRPr="00E37686">
        <w:rPr>
          <w:rFonts w:ascii="Times New Roman" w:eastAsia="宋体" w:hAnsi="Times New Roman" w:cs="Times New Roman"/>
          <w:szCs w:val="24"/>
        </w:rPr>
        <w:t>·</w:t>
      </w:r>
      <w:r w:rsidRPr="00E37686">
        <w:rPr>
          <w:rFonts w:ascii="Times New Roman" w:eastAsia="宋体" w:hAnsi="Times New Roman" w:cs="Times New Roman"/>
          <w:szCs w:val="24"/>
        </w:rPr>
        <w:t>一模）中华古诗词中有很多诗句都蕴含着生命的现象，下列与生命现象无关的诗句是（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．草长莺飞二月天，拂堤杨柳醉春烟</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．日出江花红胜火，春来江水绿如蓝</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．薄寒能几许，春雨满池塘</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．春风得意马蹄疾，一日看尽长安花</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江苏连云港</w:t>
      </w:r>
      <w:r w:rsidRPr="00E37686">
        <w:rPr>
          <w:rFonts w:ascii="Times New Roman" w:eastAsia="宋体" w:hAnsi="Times New Roman" w:cs="Times New Roman"/>
          <w:szCs w:val="24"/>
        </w:rPr>
        <w:t>·</w:t>
      </w:r>
      <w:r w:rsidRPr="00E37686">
        <w:rPr>
          <w:rFonts w:ascii="Times New Roman" w:eastAsia="宋体" w:hAnsi="Times New Roman" w:cs="Times New Roman"/>
          <w:szCs w:val="24"/>
        </w:rPr>
        <w:t>一模）古诗词是中华优秀传统文化中的瑰宝，其中往往蕴含着丰富的生物学知识。下列诗句与对应的生命现象相符的是（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．红豆生南国，春来发几枝</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生物能够繁殖</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．春种一粒粟，秋收万颗子</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生物能生长发育</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．几处早莺争暖树，谁家新燕啄春泥</w:t>
      </w:r>
      <w:r w:rsidRPr="00E37686">
        <w:rPr>
          <w:rFonts w:ascii="Times New Roman" w:eastAsia="宋体" w:hAnsi="Times New Roman" w:cs="Times New Roman"/>
          <w:szCs w:val="24"/>
        </w:rPr>
        <w:t>——</w:t>
      </w:r>
      <w:r w:rsidRPr="00E37686">
        <w:rPr>
          <w:rFonts w:ascii="Times New Roman" w:eastAsia="宋体" w:hAnsi="Times New Roman" w:cs="Times New Roman"/>
          <w:szCs w:val="24"/>
        </w:rPr>
        <w:t>动物的觅食行为</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．柴门闻犬吠，风雪夜归人</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生物对外界刺激作出反应</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3</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二模）能排出体内产生的废物是生物的基本特征之一。下列生命现象中，能体现此特征的是（　　）</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．乌贼在遇到敌害时喷出墨汁</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．野火烧不尽，春风吹又生</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．人在剧烈运动时会大量出汗</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．桃花盛开，有粉色的，也有白色的</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4</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江苏盐城</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三模）盐单大地的春天春风荡，鸟语花香</w:t>
      </w:r>
      <w:r w:rsidRPr="00E37686">
        <w:rPr>
          <w:rFonts w:ascii="Times New Roman" w:eastAsia="宋体" w:hAnsi="Times New Roman" w:cs="Times New Roman"/>
          <w:szCs w:val="24"/>
        </w:rPr>
        <w:t>:</w:t>
      </w:r>
      <w:r w:rsidRPr="00E37686">
        <w:rPr>
          <w:rFonts w:ascii="Times New Roman" w:eastAsia="宋体" w:hAnsi="Times New Roman" w:cs="Times New Roman"/>
          <w:szCs w:val="24"/>
        </w:rPr>
        <w:t>夏日爱浪滚滚，蝉鸣不断，来盐游客纷纷称</w:t>
      </w:r>
      <w:r w:rsidRPr="00E37686">
        <w:rPr>
          <w:rFonts w:ascii="Times New Roman" w:eastAsia="宋体" w:hAnsi="Times New Roman" w:cs="Times New Roman"/>
          <w:szCs w:val="24"/>
        </w:rPr>
        <w:lastRenderedPageBreak/>
        <w:t>赞道：</w:t>
      </w:r>
      <w:r w:rsidRPr="00E37686">
        <w:rPr>
          <w:rFonts w:ascii="Times New Roman" w:eastAsia="宋体" w:hAnsi="Times New Roman" w:cs="Times New Roman"/>
          <w:szCs w:val="24"/>
        </w:rPr>
        <w:t>“</w:t>
      </w:r>
      <w:r w:rsidRPr="00E37686">
        <w:rPr>
          <w:rFonts w:ascii="Times New Roman" w:eastAsia="宋体" w:hAnsi="Times New Roman" w:cs="Times New Roman"/>
          <w:szCs w:val="24"/>
        </w:rPr>
        <w:t>盐城是一个让人打开心扉的地方！</w:t>
      </w:r>
      <w:r w:rsidRPr="00E37686">
        <w:rPr>
          <w:rFonts w:ascii="Times New Roman" w:eastAsia="宋体" w:hAnsi="Times New Roman" w:cs="Times New Roman"/>
          <w:szCs w:val="24"/>
        </w:rPr>
        <w:t>”</w:t>
      </w:r>
      <w:r w:rsidRPr="00E37686">
        <w:rPr>
          <w:rFonts w:ascii="Times New Roman" w:eastAsia="宋体" w:hAnsi="Times New Roman" w:cs="Times New Roman"/>
          <w:szCs w:val="24"/>
        </w:rPr>
        <w:t>。下列不属于生命现象的是（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．春风荡漾</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．鸟语花香</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．麦浪滚滚</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．蝉鸣不断</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5</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江苏宿迁</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三模）生物都能够表现出一些生命现象，下列现象中，不能体现生物基本特征的是（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．植物落叶</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．烟草花叶病毒能繁殖后代</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．含羞草受到碰触叶片会合拢</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．钟乳石慢慢长大</w:t>
      </w:r>
    </w:p>
    <w:bookmarkEnd w:id="4"/>
    <w:bookmarkEnd w:id="5"/>
    <w:bookmarkEnd w:id="6"/>
    <w:p w:rsidR="00E37686" w:rsidRPr="00E37686" w:rsidRDefault="00E37686" w:rsidP="00E37686">
      <w:pPr>
        <w:keepNext/>
        <w:keepLines/>
        <w:numPr>
          <w:ilvl w:val="0"/>
          <w:numId w:val="1"/>
        </w:numPr>
        <w:wordWrap w:val="0"/>
        <w:spacing w:before="260" w:after="260" w:line="413" w:lineRule="auto"/>
        <w:outlineLvl w:val="1"/>
        <w:rPr>
          <w:rFonts w:ascii="黑体" w:eastAsia="黑体" w:hAnsi="黑体" w:cs="Times New Roman"/>
          <w:b/>
          <w:color w:val="0070C0"/>
          <w:sz w:val="32"/>
          <w:szCs w:val="32"/>
        </w:rPr>
      </w:pPr>
      <w:r w:rsidRPr="00E37686">
        <w:rPr>
          <w:rFonts w:ascii="黑体" w:eastAsia="黑体" w:hAnsi="黑体" w:cs="Times New Roman" w:hint="eastAsia"/>
          <w:b/>
          <w:color w:val="0070C0"/>
          <w:sz w:val="32"/>
          <w:szCs w:val="32"/>
        </w:rPr>
        <w:t xml:space="preserve">命题点02 </w:t>
      </w:r>
      <w:r w:rsidRPr="00E37686">
        <w:rPr>
          <w:rFonts w:ascii="黑体" w:eastAsia="黑体" w:hAnsi="黑体" w:cs="Times New Roman" w:hint="eastAsia"/>
          <w:color w:val="0070C0"/>
          <w:sz w:val="32"/>
          <w:szCs w:val="32"/>
        </w:rPr>
        <w:t xml:space="preserve"> </w:t>
      </w:r>
      <w:r w:rsidRPr="00E37686">
        <w:rPr>
          <w:rFonts w:ascii="黑体" w:eastAsia="黑体" w:hAnsi="黑体" w:cs="Times New Roman" w:hint="eastAsia"/>
          <w:b/>
          <w:color w:val="0070C0"/>
          <w:sz w:val="32"/>
          <w:szCs w:val="32"/>
        </w:rPr>
        <w:t>生物与环境的关系</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6</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二模）下列诗句中能体现生物因素作用的是（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．停车坐爱枫林晚，霜叶红于二月花</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．落红不是无情物，化作春泥更护花</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．人间四月芳菲尽，山寺桃花始盛开</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．近水楼台先得月，向阳花木早逢春</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7</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江苏宿迁</w:t>
      </w:r>
      <w:r w:rsidRPr="00E37686">
        <w:rPr>
          <w:rFonts w:ascii="Times New Roman" w:eastAsia="宋体" w:hAnsi="Times New Roman" w:cs="Times New Roman"/>
          <w:szCs w:val="24"/>
        </w:rPr>
        <w:t>·</w:t>
      </w:r>
      <w:r w:rsidRPr="00E37686">
        <w:rPr>
          <w:rFonts w:ascii="Times New Roman" w:eastAsia="宋体" w:hAnsi="Times New Roman" w:cs="Times New Roman"/>
          <w:szCs w:val="24"/>
        </w:rPr>
        <w:t>模拟预测）海带能在海水中生活，却无法生活在淡水中，这说明（</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．生物能影响一切环境</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．生物不能适应环境</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．生物不能影响环境</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．生物能适应一定的环境</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8</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江苏盐城</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三模）民勤县盛产蜜瓜，其肉嫩汁多、含糖量高，深受人们喜爱。在瓜田中，影响一株蜜瓜生存的生态因素有（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．阳光、水分</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．杂草</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．其他蜜瓜</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．以上都是</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9</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三模）生物与环境关系密切。下列实例中属于生物影响环境的是（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．仙人掌的叶变成刺</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．地衣加速岩石风化成土壤</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．骆驼体温升高到</w:t>
      </w:r>
      <w:r w:rsidRPr="00E37686">
        <w:rPr>
          <w:rFonts w:ascii="Times New Roman" w:eastAsia="宋体" w:hAnsi="Times New Roman" w:cs="Times New Roman"/>
          <w:szCs w:val="24"/>
        </w:rPr>
        <w:t>40.7</w:t>
      </w:r>
      <w:r w:rsidRPr="00E37686">
        <w:rPr>
          <w:rFonts w:ascii="Times New Roman" w:eastAsia="宋体" w:hAnsi="Times New Roman" w:cs="Times New Roman"/>
          <w:szCs w:val="24"/>
        </w:rPr>
        <w:t>度才出汗</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．瓶子树雨季贮水使其度过旱季</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10</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二模）在讨论</w:t>
      </w:r>
      <w:r w:rsidRPr="00E37686">
        <w:rPr>
          <w:rFonts w:ascii="Times New Roman" w:eastAsia="宋体" w:hAnsi="Times New Roman" w:cs="Times New Roman"/>
          <w:szCs w:val="24"/>
        </w:rPr>
        <w:t>“</w:t>
      </w:r>
      <w:r w:rsidRPr="00E37686">
        <w:rPr>
          <w:rFonts w:ascii="Times New Roman" w:eastAsia="宋体" w:hAnsi="Times New Roman" w:cs="Times New Roman"/>
          <w:szCs w:val="24"/>
        </w:rPr>
        <w:t>探究湿度对鼠妇分布的影响</w:t>
      </w:r>
      <w:r w:rsidRPr="00E37686">
        <w:rPr>
          <w:rFonts w:ascii="Times New Roman" w:eastAsia="宋体" w:hAnsi="Times New Roman" w:cs="Times New Roman"/>
          <w:szCs w:val="24"/>
        </w:rPr>
        <w:t>”</w:t>
      </w:r>
      <w:r w:rsidRPr="00E37686">
        <w:rPr>
          <w:rFonts w:ascii="Times New Roman" w:eastAsia="宋体" w:hAnsi="Times New Roman" w:cs="Times New Roman"/>
          <w:szCs w:val="24"/>
        </w:rPr>
        <w:t>实验方案时，下列说法错误的是（　　）</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．除湿度外，其他条件应相同且适宜</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lastRenderedPageBreak/>
        <w:t>B</w:t>
      </w:r>
      <w:r w:rsidRPr="00E37686">
        <w:rPr>
          <w:rFonts w:ascii="Times New Roman" w:eastAsia="宋体" w:hAnsi="Times New Roman" w:cs="Times New Roman"/>
          <w:szCs w:val="24"/>
        </w:rPr>
        <w:t>．多次重复实验，可提高实验的信度</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．实验数据与别人不一致时，可修改</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．实验结束后，将鼠妇放归自然环境</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11</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二模）落叶乔木悬铃木树冠硕大，叶片宽阔，表面有毛，吸附空气中颗粒物的滞尘效果远好于其他树种，被称为</w:t>
      </w:r>
      <w:r w:rsidRPr="00E37686">
        <w:rPr>
          <w:rFonts w:ascii="Times New Roman" w:eastAsia="宋体" w:hAnsi="Times New Roman" w:cs="Times New Roman"/>
          <w:szCs w:val="24"/>
        </w:rPr>
        <w:t>“</w:t>
      </w:r>
      <w:r w:rsidRPr="00E37686">
        <w:rPr>
          <w:rFonts w:ascii="Times New Roman" w:eastAsia="宋体" w:hAnsi="Times New Roman" w:cs="Times New Roman"/>
          <w:szCs w:val="24"/>
        </w:rPr>
        <w:t>行道树之王</w:t>
      </w:r>
      <w:r w:rsidRPr="00E37686">
        <w:rPr>
          <w:rFonts w:ascii="Times New Roman" w:eastAsia="宋体" w:hAnsi="Times New Roman" w:cs="Times New Roman"/>
          <w:szCs w:val="24"/>
        </w:rPr>
        <w:t>”</w:t>
      </w:r>
      <w:r w:rsidRPr="00E37686">
        <w:rPr>
          <w:rFonts w:ascii="Times New Roman" w:eastAsia="宋体" w:hAnsi="Times New Roman" w:cs="Times New Roman"/>
          <w:szCs w:val="24"/>
        </w:rPr>
        <w:t>。每年四、五月份，悬铃木的前一年结的果球开裂，暗黄色的飞絮随风飞舞。</w:t>
      </w:r>
    </w:p>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Times New Roman" w:hAnsi="Times New Roman" w:cs="Times New Roman"/>
          <w:noProof/>
          <w:kern w:val="0"/>
          <w:sz w:val="24"/>
          <w:szCs w:val="24"/>
        </w:rPr>
        <w:drawing>
          <wp:inline distT="0" distB="0" distL="0" distR="0" wp14:anchorId="2159A194" wp14:editId="06986DFB">
            <wp:extent cx="2105025" cy="1574193"/>
            <wp:effectExtent l="0" t="0" r="0" b="6985"/>
            <wp:docPr id="5" name="图片 5" descr="@@@7769e93d-29b4-4636-a373-a199999175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2105025" cy="1574193"/>
                    </a:xfrm>
                    <a:prstGeom prst="rect">
                      <a:avLst/>
                    </a:prstGeom>
                  </pic:spPr>
                </pic:pic>
              </a:graphicData>
            </a:graphic>
          </wp:inline>
        </w:drawing>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w:t>
      </w:r>
      <w:r w:rsidRPr="00E37686">
        <w:rPr>
          <w:rFonts w:ascii="Times New Roman" w:eastAsia="宋体" w:hAnsi="Times New Roman" w:cs="Times New Roman"/>
          <w:szCs w:val="24"/>
        </w:rPr>
        <w:t>夏季走在悬铃木大道，倍感凉爽，主要是由于悬铃木的</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作用，提高了空气湿度。</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w:t>
      </w:r>
      <w:r w:rsidRPr="00E37686">
        <w:rPr>
          <w:rFonts w:ascii="Times New Roman" w:eastAsia="宋体" w:hAnsi="Times New Roman" w:cs="Times New Roman"/>
          <w:szCs w:val="24"/>
        </w:rPr>
        <w:t>秋季，悬铃木的树叶逐渐变黄脱落，这体现了生物对环境的</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。树叶逐渐变黄的过程中，叶绿体中</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含量逐渐减少。</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(3)</w:t>
      </w:r>
      <w:r w:rsidRPr="00E37686">
        <w:rPr>
          <w:rFonts w:ascii="Times New Roman" w:eastAsia="宋体" w:hAnsi="Times New Roman" w:cs="Times New Roman"/>
          <w:szCs w:val="24"/>
        </w:rPr>
        <w:t>悬铃木果球开裂产生的飞絮经呼吸道吸入体内会引起过敏反应，飞絮相当于免疫学中的</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，预防此类过敏的简便措施是</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(4)</w:t>
      </w:r>
      <w:r w:rsidRPr="00E37686">
        <w:rPr>
          <w:rFonts w:ascii="Times New Roman" w:eastAsia="宋体" w:hAnsi="Times New Roman" w:cs="Times New Roman"/>
          <w:szCs w:val="24"/>
        </w:rPr>
        <w:t>为防治悬铃木飞絮，园林工人在树干上注入高浓度赤霉酸，药剂通过树干的</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组织运输以抑制悬铃木花芽形成。根据悬铃木的生长习性推测当年用药，</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（填</w:t>
      </w:r>
      <w:r w:rsidRPr="00E37686">
        <w:rPr>
          <w:rFonts w:ascii="Times New Roman" w:eastAsia="宋体" w:hAnsi="Times New Roman" w:cs="Times New Roman"/>
          <w:szCs w:val="24"/>
        </w:rPr>
        <w:t>“</w:t>
      </w:r>
      <w:r w:rsidRPr="00E37686">
        <w:rPr>
          <w:rFonts w:ascii="Times New Roman" w:eastAsia="宋体" w:hAnsi="Times New Roman" w:cs="Times New Roman"/>
          <w:szCs w:val="24"/>
        </w:rPr>
        <w:t>能</w:t>
      </w:r>
      <w:r w:rsidRPr="00E37686">
        <w:rPr>
          <w:rFonts w:ascii="Times New Roman" w:eastAsia="宋体" w:hAnsi="Times New Roman" w:cs="Times New Roman"/>
          <w:szCs w:val="24"/>
        </w:rPr>
        <w:t>”</w:t>
      </w:r>
      <w:r w:rsidRPr="00E37686">
        <w:rPr>
          <w:rFonts w:ascii="Times New Roman" w:eastAsia="宋体" w:hAnsi="Times New Roman" w:cs="Times New Roman"/>
          <w:szCs w:val="24"/>
        </w:rPr>
        <w:t>或</w:t>
      </w:r>
      <w:r w:rsidRPr="00E37686">
        <w:rPr>
          <w:rFonts w:ascii="Times New Roman" w:eastAsia="宋体" w:hAnsi="Times New Roman" w:cs="Times New Roman"/>
          <w:szCs w:val="24"/>
        </w:rPr>
        <w:t>“</w:t>
      </w:r>
      <w:r w:rsidRPr="00E37686">
        <w:rPr>
          <w:rFonts w:ascii="Times New Roman" w:eastAsia="宋体" w:hAnsi="Times New Roman" w:cs="Times New Roman"/>
          <w:szCs w:val="24"/>
        </w:rPr>
        <w:t>不能</w:t>
      </w:r>
      <w:r w:rsidRPr="00E37686">
        <w:rPr>
          <w:rFonts w:ascii="Times New Roman" w:eastAsia="宋体" w:hAnsi="Times New Roman" w:cs="Times New Roman"/>
          <w:szCs w:val="24"/>
        </w:rPr>
        <w:t>”</w:t>
      </w:r>
      <w:r w:rsidRPr="00E37686">
        <w:rPr>
          <w:rFonts w:ascii="Times New Roman" w:eastAsia="宋体" w:hAnsi="Times New Roman" w:cs="Times New Roman"/>
          <w:szCs w:val="24"/>
        </w:rPr>
        <w:t>）防治当年的飞絮。</w:t>
      </w:r>
    </w:p>
    <w:p w:rsidR="00E37686" w:rsidRPr="00E37686" w:rsidRDefault="00E37686" w:rsidP="00E37686">
      <w:pPr>
        <w:overflowPunct w:val="0"/>
        <w:spacing w:line="360" w:lineRule="auto"/>
        <w:jc w:val="center"/>
        <w:rPr>
          <w:rFonts w:ascii="Times New Roman" w:eastAsia="宋体" w:hAnsi="Times New Roman" w:cs="Times New Roman"/>
          <w:szCs w:val="24"/>
        </w:rPr>
      </w:pPr>
      <w:r w:rsidRPr="00E37686">
        <w:rPr>
          <w:rFonts w:ascii="Times New Roman" w:eastAsia="宋体" w:hAnsi="Times New Roman" w:cs="Times New Roman"/>
          <w:noProof/>
          <w:szCs w:val="24"/>
        </w:rPr>
        <w:drawing>
          <wp:inline distT="0" distB="0" distL="0" distR="0" wp14:anchorId="20BFE70A" wp14:editId="7D0F2E97">
            <wp:extent cx="2028825" cy="666750"/>
            <wp:effectExtent l="0" t="0" r="9525" b="0"/>
            <wp:docPr id="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4"/>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2028825" cy="666750"/>
                    </a:xfrm>
                    <a:prstGeom prst="rect">
                      <a:avLst/>
                    </a:prstGeom>
                    <a:noFill/>
                    <a:ln>
                      <a:noFill/>
                    </a:ln>
                  </pic:spPr>
                </pic:pic>
              </a:graphicData>
            </a:graphic>
          </wp:inline>
        </w:drawing>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二模）泰兴市长江生态绿色廊道春意盎然，处处花草葱茏、鱼跃鸟飞，人与自然和谐相处。下列场景相关描述，正确的是（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．樱杏桃梨次第开</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生物具有生长的现象</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．岸边的垂柳长出新叶</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生物能够繁殖后代</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．盛开的玉兰花有白色、粉色</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生物具有遗传现象</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．水鸟听到人声从芦苇深处飞起</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生物能对外界刺激作出反应</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二模）下列诗句中不包含生命现象的是（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．飞流直下三千尺</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．稻花香里说丰年</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lastRenderedPageBreak/>
        <w:t>C</w:t>
      </w:r>
      <w:r w:rsidRPr="00E37686">
        <w:rPr>
          <w:rFonts w:ascii="Times New Roman" w:eastAsia="宋体" w:hAnsi="Times New Roman" w:cs="Times New Roman"/>
          <w:szCs w:val="24"/>
        </w:rPr>
        <w:t>．停车坐爱枫林晚</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．一枝红杏出墙来</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3</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江苏盐城</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三模）下列选项中与</w:t>
      </w:r>
      <w:r w:rsidRPr="00E37686">
        <w:rPr>
          <w:rFonts w:ascii="Times New Roman" w:eastAsia="宋体" w:hAnsi="Times New Roman" w:cs="Times New Roman"/>
          <w:szCs w:val="24"/>
        </w:rPr>
        <w:t>“</w:t>
      </w:r>
      <w:r w:rsidRPr="00E37686">
        <w:rPr>
          <w:rFonts w:ascii="Times New Roman" w:eastAsia="宋体" w:hAnsi="Times New Roman" w:cs="Times New Roman"/>
          <w:szCs w:val="24"/>
        </w:rPr>
        <w:t>朵朵葵花向太阳</w:t>
      </w:r>
      <w:r w:rsidRPr="00E37686">
        <w:rPr>
          <w:rFonts w:ascii="Times New Roman" w:eastAsia="宋体" w:hAnsi="Times New Roman" w:cs="Times New Roman"/>
          <w:szCs w:val="24"/>
        </w:rPr>
        <w:t>”</w:t>
      </w:r>
      <w:r w:rsidRPr="00E37686">
        <w:rPr>
          <w:rFonts w:ascii="Times New Roman" w:eastAsia="宋体" w:hAnsi="Times New Roman" w:cs="Times New Roman"/>
          <w:szCs w:val="24"/>
        </w:rPr>
        <w:t>现象具有相同生物特征的是（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．鹿躲避老虎的追击</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．春天香椿发芽</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．夏天一运动就满头大汗</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．一只猫生出几只不同花色的小猫</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4</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江苏南通</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二模）下列诗句中不包含生命现象的是（　　）</w:t>
      </w:r>
    </w:p>
    <w:p w:rsidR="00E37686" w:rsidRPr="00E37686" w:rsidRDefault="00E37686" w:rsidP="00E37686">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．天门中断楚江开</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．春来江水绿如蓝</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．春蚕到死丝方尽</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．无心插柳柳成荫</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5</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江苏盐城</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二模）下列诗句中没有写到生物的是（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．柴门闻犬吠</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．夜来风雨声</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．离离原上草</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．鱼戏莲叶间</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6</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一模）一年四季，每个季节都有其独特的魅力和美丽。下列选项中属于生物生命现象的是（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．春日和煦</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．夏荷绽放</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．秋风送爽</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．冬雪飞舞</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7</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江苏南通</w:t>
      </w:r>
      <w:r w:rsidRPr="00E37686">
        <w:rPr>
          <w:rFonts w:ascii="Times New Roman" w:eastAsia="宋体" w:hAnsi="Times New Roman" w:cs="Times New Roman"/>
          <w:szCs w:val="24"/>
        </w:rPr>
        <w:t>·</w:t>
      </w:r>
      <w:r w:rsidRPr="00E37686">
        <w:rPr>
          <w:rFonts w:ascii="Times New Roman" w:eastAsia="宋体" w:hAnsi="Times New Roman" w:cs="Times New Roman"/>
          <w:szCs w:val="24"/>
        </w:rPr>
        <w:t>一模）春笋破土生气盎然，这一现象体现的生物特征是（　　）</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．生物能够生长和发育</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．生物具有遗传变异的现象</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．生物需要摄入营养物质</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．生物是由细胞构成的</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8</w:t>
      </w:r>
      <w:r w:rsidRPr="00E37686">
        <w:rPr>
          <w:rFonts w:ascii="Times New Roman" w:eastAsia="宋体" w:hAnsi="Times New Roman" w:cs="Times New Roman"/>
          <w:szCs w:val="24"/>
        </w:rPr>
        <w:t>．（</w:t>
      </w:r>
      <w:r w:rsidRPr="00E37686">
        <w:rPr>
          <w:rFonts w:ascii="Times New Roman" w:eastAsia="宋体" w:hAnsi="Times New Roman" w:cs="Times New Roman"/>
          <w:szCs w:val="24"/>
        </w:rPr>
        <w:t>2023·</w:t>
      </w:r>
      <w:r w:rsidRPr="00E37686">
        <w:rPr>
          <w:rFonts w:ascii="Times New Roman" w:eastAsia="宋体" w:hAnsi="Times New Roman" w:cs="Times New Roman"/>
          <w:szCs w:val="24"/>
        </w:rPr>
        <w:t>江苏宿迁</w:t>
      </w:r>
      <w:r w:rsidRPr="00E37686">
        <w:rPr>
          <w:rFonts w:ascii="Times New Roman" w:eastAsia="宋体" w:hAnsi="Times New Roman" w:cs="Times New Roman"/>
          <w:szCs w:val="24"/>
        </w:rPr>
        <w:t>·</w:t>
      </w:r>
      <w:r w:rsidRPr="00E37686">
        <w:rPr>
          <w:rFonts w:ascii="Times New Roman" w:eastAsia="宋体" w:hAnsi="Times New Roman" w:cs="Times New Roman"/>
          <w:szCs w:val="24"/>
        </w:rPr>
        <w:t>模拟预测）一位学生列出了生物的一些基本特征，其中你认为正确的是（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．生物都是由细胞组成的</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．生物都有循环系统</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．生物都能进行光合作用</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．生物都能生长繁殖</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9</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二模）巴丹吉林沙漠被《中国国家地理》杂志评为中国最美的沙漠。关于沙漠生态系统的叙述错误的是（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．沙漠生态系统自我调节能力较低</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．沙漠里的生物能适应沙漠环境</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．影响沙漠中生物生存的主要非生物因素是水分</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．沙漠生态系统由沙漠中所有动物、植物和微生物组成</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lastRenderedPageBreak/>
        <w:t>10</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江苏宿迁</w:t>
      </w:r>
      <w:r w:rsidRPr="00E37686">
        <w:rPr>
          <w:rFonts w:ascii="Times New Roman" w:eastAsia="宋体" w:hAnsi="Times New Roman" w:cs="Times New Roman"/>
          <w:szCs w:val="24"/>
        </w:rPr>
        <w:t>·</w:t>
      </w:r>
      <w:r w:rsidRPr="00E37686">
        <w:rPr>
          <w:rFonts w:ascii="Times New Roman" w:eastAsia="宋体" w:hAnsi="Times New Roman" w:cs="Times New Roman"/>
          <w:szCs w:val="24"/>
        </w:rPr>
        <w:t>模拟预测）新疆的哈密瓜特别甜，但引种到宿迁后发现口感大不相同，这种现象说明（</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．生物影响环境</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．环境影响生物</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．生物适应环境</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．生物与环境相互作用</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11</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三模）沙漠里植物稀少，主要影响因素是（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．水</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．温度</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．空气</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．光照</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12</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三模）生物与环境关系密切。下列实例中属于生物影响环境的是（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．仙人掌的叶变成刺</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．地衣加速岩石风化成土壤</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．骆驼体温升高到</w:t>
      </w:r>
      <w:r w:rsidRPr="00E37686">
        <w:rPr>
          <w:rFonts w:ascii="Times New Roman" w:eastAsia="宋体" w:hAnsi="Times New Roman" w:cs="Times New Roman"/>
          <w:szCs w:val="24"/>
        </w:rPr>
        <w:t>40.7</w:t>
      </w:r>
      <w:r w:rsidRPr="00E37686">
        <w:rPr>
          <w:rFonts w:ascii="Times New Roman" w:eastAsia="宋体" w:hAnsi="Times New Roman" w:cs="Times New Roman"/>
          <w:szCs w:val="24"/>
        </w:rPr>
        <w:t>度才出汗</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．瓶子树雨季贮水使其度过旱季</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13</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三模）沙漠里植物稀少，主要影响因素是（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．水</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．温度</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．空气</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．光照</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14</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江苏宿迁</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三模）被子植物菟丝子细胞内没有叶绿体，它需要从大豆体内吸收现成的营养。菟丝子和大豆的关系是（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．寄生</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．捕食</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．竞争</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．共生</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15</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二模）荀子《劝学》：</w:t>
      </w:r>
      <w:r w:rsidRPr="00E37686">
        <w:rPr>
          <w:rFonts w:ascii="Times New Roman" w:eastAsia="宋体" w:hAnsi="Times New Roman" w:cs="Times New Roman"/>
          <w:szCs w:val="24"/>
        </w:rPr>
        <w:t>“</w:t>
      </w:r>
      <w:r w:rsidRPr="00E37686">
        <w:rPr>
          <w:rFonts w:ascii="Times New Roman" w:eastAsia="宋体" w:hAnsi="Times New Roman" w:cs="Times New Roman"/>
          <w:szCs w:val="24"/>
        </w:rPr>
        <w:t>蚓无爪牙之利，筋骨之强，上食埃土，下饮黄泉，用心一也。</w:t>
      </w:r>
      <w:r w:rsidRPr="00E37686">
        <w:rPr>
          <w:rFonts w:ascii="Times New Roman" w:eastAsia="宋体" w:hAnsi="Times New Roman" w:cs="Times New Roman"/>
          <w:szCs w:val="24"/>
        </w:rPr>
        <w:t>”</w:t>
      </w:r>
      <w:r w:rsidRPr="00E37686">
        <w:rPr>
          <w:rFonts w:ascii="Times New Roman" w:eastAsia="宋体" w:hAnsi="Times New Roman" w:cs="Times New Roman"/>
          <w:szCs w:val="24"/>
        </w:rPr>
        <w:t>但大雨过后，蚯蚓会爬到地面上。据题意分析，影响蚯蚓生存的非生物因素是（　　）</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．水</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．土壤</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．空气</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．温度</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16</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三模）下列有关生物与环境的关系，叙述错误的是（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．草盛豆苗稀</w:t>
      </w:r>
      <w:r w:rsidRPr="00E37686">
        <w:rPr>
          <w:rFonts w:ascii="Times New Roman" w:eastAsia="宋体" w:hAnsi="Times New Roman" w:cs="Times New Roman"/>
          <w:szCs w:val="24"/>
        </w:rPr>
        <w:t>——</w:t>
      </w:r>
      <w:r w:rsidRPr="00E37686">
        <w:rPr>
          <w:rFonts w:ascii="Times New Roman" w:eastAsia="宋体" w:hAnsi="Times New Roman" w:cs="Times New Roman"/>
          <w:szCs w:val="24"/>
        </w:rPr>
        <w:t>草和豆苗是竞争关系</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．大树底下好乘凉</w:t>
      </w:r>
      <w:r w:rsidRPr="00E37686">
        <w:rPr>
          <w:rFonts w:ascii="Times New Roman" w:eastAsia="宋体" w:hAnsi="Times New Roman" w:cs="Times New Roman"/>
          <w:szCs w:val="24"/>
        </w:rPr>
        <w:t>——</w:t>
      </w:r>
      <w:r w:rsidRPr="00E37686">
        <w:rPr>
          <w:rFonts w:ascii="Times New Roman" w:eastAsia="宋体" w:hAnsi="Times New Roman" w:cs="Times New Roman"/>
          <w:szCs w:val="24"/>
        </w:rPr>
        <w:t>环境影响生物</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．千里之堤，溃于蚁穴</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生物影响环境</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．雨露滋润禾苗壮</w:t>
      </w:r>
      <w:r w:rsidRPr="00E37686">
        <w:rPr>
          <w:rFonts w:ascii="Times New Roman" w:eastAsia="宋体" w:hAnsi="Times New Roman" w:cs="Times New Roman"/>
          <w:szCs w:val="24"/>
        </w:rPr>
        <w:t>——</w:t>
      </w:r>
      <w:r w:rsidRPr="00E37686">
        <w:rPr>
          <w:rFonts w:ascii="Times New Roman" w:eastAsia="宋体" w:hAnsi="Times New Roman" w:cs="Times New Roman"/>
          <w:szCs w:val="24"/>
        </w:rPr>
        <w:t>非生物因素对生物的影响</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17</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江苏南通</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w:t>
      </w:r>
      <w:r w:rsidRPr="00E37686">
        <w:rPr>
          <w:rFonts w:ascii="Times New Roman" w:eastAsia="宋体" w:hAnsi="Times New Roman" w:cs="Times New Roman"/>
          <w:szCs w:val="24"/>
        </w:rPr>
        <w:t>6</w:t>
      </w:r>
      <w:r w:rsidRPr="00E37686">
        <w:rPr>
          <w:rFonts w:ascii="Times New Roman" w:eastAsia="宋体" w:hAnsi="Times New Roman" w:cs="Times New Roman"/>
          <w:szCs w:val="24"/>
        </w:rPr>
        <w:t>月</w:t>
      </w:r>
      <w:r w:rsidRPr="00E37686">
        <w:rPr>
          <w:rFonts w:ascii="Times New Roman" w:eastAsia="宋体" w:hAnsi="Times New Roman" w:cs="Times New Roman"/>
          <w:szCs w:val="24"/>
        </w:rPr>
        <w:t>5</w:t>
      </w:r>
      <w:r w:rsidRPr="00E37686">
        <w:rPr>
          <w:rFonts w:ascii="Times New Roman" w:eastAsia="宋体" w:hAnsi="Times New Roman" w:cs="Times New Roman"/>
          <w:szCs w:val="24"/>
        </w:rPr>
        <w:t>日是世界环境日。下列关于生物与环境关系的叙述正确的是（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．生物与环境是相互影响，相互适应的</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．油松的叶呈披针形是对干旱环境的适应</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．影响生物生活的生态因素只包括阳光、空气、水等非生物因素</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．诗句</w:t>
      </w:r>
      <w:r w:rsidRPr="00E37686">
        <w:rPr>
          <w:rFonts w:ascii="Times New Roman" w:eastAsia="宋体" w:hAnsi="Times New Roman" w:cs="Times New Roman"/>
          <w:szCs w:val="24"/>
        </w:rPr>
        <w:t>“</w:t>
      </w:r>
      <w:r w:rsidRPr="00E37686">
        <w:rPr>
          <w:rFonts w:ascii="Times New Roman" w:eastAsia="宋体" w:hAnsi="Times New Roman" w:cs="Times New Roman"/>
          <w:szCs w:val="24"/>
        </w:rPr>
        <w:t>不知细叶谁裁出，二月春风似剪刀</w:t>
      </w:r>
      <w:r w:rsidRPr="00E37686">
        <w:rPr>
          <w:rFonts w:ascii="Times New Roman" w:eastAsia="宋体" w:hAnsi="Times New Roman" w:cs="Times New Roman"/>
          <w:szCs w:val="24"/>
        </w:rPr>
        <w:t>”</w:t>
      </w:r>
      <w:r w:rsidRPr="00E37686">
        <w:rPr>
          <w:rFonts w:ascii="Times New Roman" w:eastAsia="宋体" w:hAnsi="Times New Roman" w:cs="Times New Roman"/>
          <w:szCs w:val="24"/>
        </w:rPr>
        <w:t>体现了生物影响环境</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lastRenderedPageBreak/>
        <w:t>18</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江苏宿迁</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二模）下列关于生物与环境关系的叙述中，错误的是（　　）</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w:t>
      </w:r>
      <w:r w:rsidRPr="00E37686">
        <w:rPr>
          <w:rFonts w:ascii="Times New Roman" w:eastAsia="宋体" w:hAnsi="Times New Roman" w:cs="Times New Roman"/>
          <w:szCs w:val="24"/>
        </w:rPr>
        <w:t>“</w:t>
      </w:r>
      <w:r w:rsidRPr="00E37686">
        <w:rPr>
          <w:rFonts w:ascii="Times New Roman" w:eastAsia="宋体" w:hAnsi="Times New Roman" w:cs="Times New Roman"/>
          <w:szCs w:val="24"/>
        </w:rPr>
        <w:t>千里之堤，毁于蚁穴</w:t>
      </w:r>
      <w:r w:rsidRPr="00E37686">
        <w:rPr>
          <w:rFonts w:ascii="Times New Roman" w:eastAsia="宋体" w:hAnsi="Times New Roman" w:cs="Times New Roman"/>
          <w:szCs w:val="24"/>
        </w:rPr>
        <w:t>”</w:t>
      </w:r>
      <w:r w:rsidRPr="00E37686">
        <w:rPr>
          <w:rFonts w:ascii="Times New Roman" w:eastAsia="宋体" w:hAnsi="Times New Roman" w:cs="Times New Roman"/>
          <w:szCs w:val="24"/>
        </w:rPr>
        <w:t>体现环境对生物的影响</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．竹节虫的身体与竹枝极为相似是对环境的适应</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．生物与环境之间是相互影响、相互作用的</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w:t>
      </w:r>
      <w:r w:rsidRPr="00E37686">
        <w:rPr>
          <w:rFonts w:ascii="Times New Roman" w:eastAsia="宋体" w:hAnsi="Times New Roman" w:cs="Times New Roman"/>
          <w:szCs w:val="24"/>
        </w:rPr>
        <w:t>“</w:t>
      </w:r>
      <w:r w:rsidRPr="00E37686">
        <w:rPr>
          <w:rFonts w:ascii="Times New Roman" w:eastAsia="宋体" w:hAnsi="Times New Roman" w:cs="Times New Roman"/>
          <w:szCs w:val="24"/>
        </w:rPr>
        <w:t>人烟寒橘柚，秋色老梧桐</w:t>
      </w:r>
      <w:r w:rsidRPr="00E37686">
        <w:rPr>
          <w:rFonts w:ascii="Times New Roman" w:eastAsia="宋体" w:hAnsi="Times New Roman" w:cs="Times New Roman"/>
          <w:szCs w:val="24"/>
        </w:rPr>
        <w:t>”</w:t>
      </w:r>
      <w:r w:rsidRPr="00E37686">
        <w:rPr>
          <w:rFonts w:ascii="Times New Roman" w:eastAsia="宋体" w:hAnsi="Times New Roman" w:cs="Times New Roman"/>
          <w:szCs w:val="24"/>
        </w:rPr>
        <w:t>中影响橘柚、梧桐生长的非生物因素是温度</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19</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江苏南通</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二模）凝练隽永的古诗词不仅寄托了人们的情思，还蕴含着一定的生物学道理，下列诗句中能反映生物因素对生物影响的是（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．种豆南山下，草盛豆苗稀</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．二月江南花满枝，他乡寒食远堪悲</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．竹外桃花三两枝，春江水暖鸭先知</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．西湖春色归，春水绿于染</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20</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江苏盐城</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二模）走进盐城中华麋鹿园风景区，看到成群的麋鹿在池沼里游水、嬉戏，对于麋鹿来说，园内的草、游客、其他动物、水、阳光、土壤等属于（　　）</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．非生物因素</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．生物因素</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．生态因素</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．环境因素</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21</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江苏徐州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二模）苏辙有</w:t>
      </w:r>
      <w:r w:rsidRPr="00E37686">
        <w:rPr>
          <w:rFonts w:ascii="Times New Roman" w:eastAsia="宋体" w:hAnsi="Times New Roman" w:cs="Times New Roman"/>
          <w:szCs w:val="24"/>
        </w:rPr>
        <w:t>“</w:t>
      </w:r>
      <w:r w:rsidRPr="00E37686">
        <w:rPr>
          <w:rFonts w:ascii="Times New Roman" w:eastAsia="宋体" w:hAnsi="Times New Roman" w:cs="Times New Roman"/>
          <w:szCs w:val="24"/>
        </w:rPr>
        <w:t>苦寒坏我千竿绿，好雨还催众笋长</w:t>
      </w:r>
      <w:r w:rsidRPr="00E37686">
        <w:rPr>
          <w:rFonts w:ascii="Times New Roman" w:eastAsia="宋体" w:hAnsi="Times New Roman" w:cs="Times New Roman"/>
          <w:szCs w:val="24"/>
        </w:rPr>
        <w:t>”</w:t>
      </w:r>
      <w:r w:rsidRPr="00E37686">
        <w:rPr>
          <w:rFonts w:ascii="Times New Roman" w:eastAsia="宋体" w:hAnsi="Times New Roman" w:cs="Times New Roman"/>
          <w:szCs w:val="24"/>
        </w:rPr>
        <w:t>的诗句。下列选项中，与该诗句体现的生物与环境关系一致的是（　　）</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．蚯蚓的活动使土壤疏松</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．全球变暖导致珊瑚虫死亡</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．蚜虫滋生造成小麦减产</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．生活在寒冷海域中的海豹脂肪很厚</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22</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江苏连云港</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二模）下列诗句或谚语的描述，属于生物对环境的适应的是（　　）</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．穿花蛱蝶深深见，点水蜻蜓款款飞</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．螳螂捕蝉，黄雀在后</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．人间四月芳菲尽，山寺桃花始盛开</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．儿童急走追黄蝶，飞入菜花无处寻</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23</w:t>
      </w:r>
      <w:r w:rsidRPr="00E37686">
        <w:rPr>
          <w:rFonts w:ascii="Times New Roman" w:eastAsia="宋体" w:hAnsi="Times New Roman" w:cs="Times New Roman"/>
          <w:szCs w:val="24"/>
        </w:rPr>
        <w:t>．（</w:t>
      </w:r>
      <w:r w:rsidRPr="00E37686">
        <w:rPr>
          <w:rFonts w:ascii="Times New Roman" w:eastAsia="宋体" w:hAnsi="Times New Roman" w:cs="Times New Roman"/>
          <w:szCs w:val="24"/>
        </w:rPr>
        <w:t>2023·</w:t>
      </w:r>
      <w:r w:rsidRPr="00E37686">
        <w:rPr>
          <w:rFonts w:ascii="Times New Roman" w:eastAsia="宋体" w:hAnsi="Times New Roman" w:cs="Times New Roman"/>
          <w:szCs w:val="24"/>
        </w:rPr>
        <w:t>湖北宜昌</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中考真题）下表为</w:t>
      </w:r>
      <w:r w:rsidRPr="00E37686">
        <w:rPr>
          <w:rFonts w:ascii="Times New Roman" w:eastAsia="宋体" w:hAnsi="Times New Roman" w:cs="Times New Roman"/>
          <w:szCs w:val="24"/>
        </w:rPr>
        <w:t>“</w:t>
      </w:r>
      <w:r w:rsidRPr="00E37686">
        <w:rPr>
          <w:rFonts w:ascii="Times New Roman" w:eastAsia="宋体" w:hAnsi="Times New Roman" w:cs="Times New Roman"/>
          <w:szCs w:val="24"/>
        </w:rPr>
        <w:t>光对鼠妇生活的影响</w:t>
      </w:r>
      <w:r w:rsidRPr="00E37686">
        <w:rPr>
          <w:rFonts w:ascii="Times New Roman" w:eastAsia="宋体" w:hAnsi="Times New Roman" w:cs="Times New Roman"/>
          <w:szCs w:val="24"/>
        </w:rPr>
        <w:t>”</w:t>
      </w:r>
      <w:r w:rsidRPr="00E37686">
        <w:rPr>
          <w:rFonts w:ascii="Times New Roman" w:eastAsia="宋体" w:hAnsi="Times New Roman" w:cs="Times New Roman"/>
          <w:szCs w:val="24"/>
        </w:rPr>
        <w:t>的实验设计，对它修改正确的是（　　）</w:t>
      </w:r>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69"/>
        <w:gridCol w:w="1234"/>
        <w:gridCol w:w="1142"/>
        <w:gridCol w:w="1142"/>
        <w:gridCol w:w="1869"/>
      </w:tblGrid>
      <w:tr w:rsidR="00E37686" w:rsidRPr="00E37686" w:rsidTr="007B2D6E">
        <w:trPr>
          <w:trHeight w:val="484"/>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位置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鼠妇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环境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温度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土壤湿度</w:t>
            </w:r>
          </w:p>
        </w:tc>
      </w:tr>
      <w:tr w:rsidR="00E37686" w:rsidRPr="00E37686" w:rsidTr="007B2D6E">
        <w:trPr>
          <w:trHeight w:val="484"/>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纸盒左侧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20</w:t>
            </w:r>
            <w:r w:rsidRPr="00E37686">
              <w:rPr>
                <w:rFonts w:ascii="Times New Roman" w:eastAsia="宋体" w:hAnsi="Times New Roman" w:cs="Times New Roman"/>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明亮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30</w:t>
            </w:r>
            <w:r w:rsidRPr="00E37686">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干燥</w:t>
            </w:r>
          </w:p>
        </w:tc>
      </w:tr>
      <w:tr w:rsidR="00E37686" w:rsidRPr="00E37686" w:rsidTr="007B2D6E">
        <w:trPr>
          <w:trHeight w:val="484"/>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纸盒右侧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20</w:t>
            </w:r>
            <w:r w:rsidRPr="00E37686">
              <w:rPr>
                <w:rFonts w:ascii="Times New Roman" w:eastAsia="宋体" w:hAnsi="Times New Roman" w:cs="Times New Roman"/>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阴暗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30</w:t>
            </w:r>
            <w:r w:rsidRPr="00E37686">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潮湿</w:t>
            </w:r>
          </w:p>
        </w:tc>
      </w:tr>
    </w:tbl>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．两侧鼠妇的数量可以不同</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．两侧都应是阴暗环境</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lastRenderedPageBreak/>
        <w:t>C</w:t>
      </w:r>
      <w:r w:rsidRPr="00E37686">
        <w:rPr>
          <w:rFonts w:ascii="Times New Roman" w:eastAsia="宋体" w:hAnsi="Times New Roman" w:cs="Times New Roman"/>
          <w:szCs w:val="24"/>
        </w:rPr>
        <w:t>．两侧的温度可以不同</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．两侧的土壤都要是潮湿的</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24</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陕西西安</w:t>
      </w:r>
      <w:r w:rsidRPr="00E37686">
        <w:rPr>
          <w:rFonts w:ascii="Times New Roman" w:eastAsia="宋体" w:hAnsi="Times New Roman" w:cs="Times New Roman"/>
          <w:szCs w:val="24"/>
        </w:rPr>
        <w:t>·</w:t>
      </w:r>
      <w:r w:rsidRPr="00E37686">
        <w:rPr>
          <w:rFonts w:ascii="Times New Roman" w:eastAsia="宋体" w:hAnsi="Times New Roman" w:cs="Times New Roman"/>
          <w:szCs w:val="24"/>
        </w:rPr>
        <w:t>模拟预测）同学们发现小草履虫和大草履虫是两种生物，混合养在一起时，其数量变化如图所示。下列说法正确的是（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Times New Roman" w:hAnsi="Times New Roman" w:cs="Times New Roman"/>
          <w:noProof/>
          <w:kern w:val="0"/>
          <w:sz w:val="24"/>
          <w:szCs w:val="24"/>
        </w:rPr>
        <w:drawing>
          <wp:inline distT="0" distB="0" distL="0" distR="0" wp14:anchorId="4A7B4D64" wp14:editId="7754DCF3">
            <wp:extent cx="1704975" cy="1178116"/>
            <wp:effectExtent l="0" t="0" r="0" b="3175"/>
            <wp:docPr id="7" name="图片 7" descr="@@@2ec3603d-cff2-4619-b6cd-ecb27a1a6c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
                    <pic:cNvPicPr>
                      <a:picLocks noChangeAspect="1"/>
                    </pic:cNvPicPr>
                  </pic:nvPicPr>
                  <pic:blipFill>
                    <a:blip r:embed="rId8"/>
                    <a:stretch>
                      <a:fillRect/>
                    </a:stretch>
                  </pic:blipFill>
                  <pic:spPr>
                    <a:xfrm>
                      <a:off x="0" y="0"/>
                      <a:ext cx="1704975" cy="1178116"/>
                    </a:xfrm>
                    <a:prstGeom prst="rect">
                      <a:avLst/>
                    </a:prstGeom>
                  </pic:spPr>
                </pic:pic>
              </a:graphicData>
            </a:graphic>
          </wp:inline>
        </w:drawing>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．两种草履虫之间是捕食关系</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．两种草履虫之间是竞争关系</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．草履虫通过胞肛排出多余的水和代谢废物</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．吸取草履虫时应从草履虫培养液的底层吸</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25</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山东潍坊</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三模）生物社团的同学就</w:t>
      </w:r>
      <w:r w:rsidRPr="00E37686">
        <w:rPr>
          <w:rFonts w:ascii="Times New Roman" w:eastAsia="宋体" w:hAnsi="Times New Roman" w:cs="Times New Roman"/>
          <w:szCs w:val="24"/>
        </w:rPr>
        <w:t>“</w:t>
      </w:r>
      <w:r w:rsidRPr="00E37686">
        <w:rPr>
          <w:rFonts w:ascii="Times New Roman" w:eastAsia="宋体" w:hAnsi="Times New Roman" w:cs="Times New Roman"/>
          <w:szCs w:val="24"/>
        </w:rPr>
        <w:t>影响蛙卵孵化的环境因素</w:t>
      </w:r>
      <w:r w:rsidRPr="00E37686">
        <w:rPr>
          <w:rFonts w:ascii="Times New Roman" w:eastAsia="宋体" w:hAnsi="Times New Roman" w:cs="Times New Roman"/>
          <w:szCs w:val="24"/>
        </w:rPr>
        <w:t>”</w:t>
      </w:r>
      <w:r w:rsidRPr="00E37686">
        <w:rPr>
          <w:rFonts w:ascii="Times New Roman" w:eastAsia="宋体" w:hAnsi="Times New Roman" w:cs="Times New Roman"/>
          <w:szCs w:val="24"/>
        </w:rPr>
        <w:t>进行探究，相关实验数据如下表所示。有关分析正确的是（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34"/>
        <w:gridCol w:w="1231"/>
        <w:gridCol w:w="1198"/>
        <w:gridCol w:w="934"/>
        <w:gridCol w:w="1231"/>
        <w:gridCol w:w="2122"/>
      </w:tblGrid>
      <w:tr w:rsidR="00E37686" w:rsidRPr="00E37686" w:rsidTr="007B2D6E">
        <w:trPr>
          <w:trHeight w:val="484"/>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水质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水量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水温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蛙卵数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孵出的蝌蚪数</w:t>
            </w:r>
          </w:p>
        </w:tc>
      </w:tr>
      <w:tr w:rsidR="00E37686" w:rsidRPr="00E37686" w:rsidTr="007B2D6E">
        <w:trPr>
          <w:trHeight w:val="484"/>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池塘水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500mL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23</w:t>
            </w:r>
            <w:r w:rsidRPr="00E37686">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30</w:t>
            </w:r>
            <w:r w:rsidRPr="00E37686">
              <w:rPr>
                <w:rFonts w:ascii="Times New Roman" w:eastAsia="宋体" w:hAnsi="Times New Roman" w:cs="Times New Roman"/>
                <w:szCs w:val="24"/>
              </w:rPr>
              <w:t>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28</w:t>
            </w:r>
            <w:r w:rsidRPr="00E37686">
              <w:rPr>
                <w:rFonts w:ascii="Times New Roman" w:eastAsia="宋体" w:hAnsi="Times New Roman" w:cs="Times New Roman"/>
                <w:szCs w:val="24"/>
              </w:rPr>
              <w:t>只</w:t>
            </w:r>
          </w:p>
        </w:tc>
      </w:tr>
      <w:tr w:rsidR="00E37686" w:rsidRPr="00E37686" w:rsidTr="007B2D6E">
        <w:trPr>
          <w:trHeight w:val="484"/>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蒸馏水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500mL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10</w:t>
            </w:r>
            <w:r w:rsidRPr="00E37686">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30</w:t>
            </w:r>
            <w:r w:rsidRPr="00E37686">
              <w:rPr>
                <w:rFonts w:ascii="Times New Roman" w:eastAsia="宋体" w:hAnsi="Times New Roman" w:cs="Times New Roman"/>
                <w:szCs w:val="24"/>
              </w:rPr>
              <w:t>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9</w:t>
            </w:r>
            <w:r w:rsidRPr="00E37686">
              <w:rPr>
                <w:rFonts w:ascii="Times New Roman" w:eastAsia="宋体" w:hAnsi="Times New Roman" w:cs="Times New Roman"/>
                <w:szCs w:val="24"/>
              </w:rPr>
              <w:t>只</w:t>
            </w:r>
          </w:p>
        </w:tc>
      </w:tr>
    </w:tbl>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．蛙卵孵化的最适宜温度是</w:t>
      </w:r>
      <w:r w:rsidRPr="00E37686">
        <w:rPr>
          <w:rFonts w:ascii="Times New Roman" w:eastAsia="宋体" w:hAnsi="Times New Roman" w:cs="Times New Roman"/>
          <w:szCs w:val="24"/>
        </w:rPr>
        <w:t>23</w:t>
      </w:r>
      <w:r w:rsidRPr="00E37686">
        <w:rPr>
          <w:rFonts w:ascii="宋体" w:eastAsia="宋体" w:hAnsi="宋体" w:cs="宋体" w:hint="eastAsia"/>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．蛙卵孵化的最适宜水质是池塘水</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．该探究过程的研究方法是观察法</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．根据表中数据不能得出正确结论</w:t>
      </w:r>
    </w:p>
    <w:p w:rsidR="00E37686" w:rsidRPr="00E37686" w:rsidRDefault="00E37686" w:rsidP="00E37686">
      <w:pPr>
        <w:spacing w:line="360" w:lineRule="auto"/>
        <w:jc w:val="left"/>
        <w:textAlignment w:val="center"/>
        <w:rPr>
          <w:rFonts w:ascii="Times New Roman" w:eastAsia="宋体" w:hAnsi="Times New Roman" w:cs="Times New Roman"/>
          <w:szCs w:val="24"/>
        </w:rPr>
      </w:pPr>
    </w:p>
    <w:p w:rsidR="00E37686" w:rsidRPr="00E37686" w:rsidRDefault="00E37686" w:rsidP="00E37686">
      <w:pPr>
        <w:spacing w:line="360" w:lineRule="auto"/>
        <w:jc w:val="center"/>
        <w:textAlignment w:val="center"/>
        <w:outlineLvl w:val="0"/>
        <w:rPr>
          <w:rFonts w:ascii="Times New Roman" w:eastAsia="宋体" w:hAnsi="Times New Roman" w:cs="Times New Roman"/>
          <w:szCs w:val="24"/>
        </w:rPr>
      </w:pPr>
      <w:r w:rsidRPr="00E37686">
        <w:rPr>
          <w:rFonts w:ascii="Times New Roman" w:eastAsia="宋体" w:hAnsi="Times New Roman" w:cs="Times New Roman" w:hint="eastAsia"/>
          <w:szCs w:val="24"/>
        </w:rPr>
        <w:t>.</w:t>
      </w:r>
      <w:r w:rsidRPr="00E37686">
        <w:rPr>
          <w:rFonts w:ascii="Times New Roman" w:eastAsia="宋体" w:hAnsi="Times New Roman" w:cs="Times New Roman"/>
          <w:noProof/>
          <w:szCs w:val="24"/>
        </w:rPr>
        <w:drawing>
          <wp:inline distT="0" distB="0" distL="0" distR="0" wp14:anchorId="0DAD5E80" wp14:editId="4F0F10AB">
            <wp:extent cx="2228850" cy="7143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2228850" cy="714375"/>
                    </a:xfrm>
                    <a:prstGeom prst="rect">
                      <a:avLst/>
                    </a:prstGeom>
                    <a:noFill/>
                    <a:ln>
                      <a:noFill/>
                    </a:ln>
                  </pic:spPr>
                </pic:pic>
              </a:graphicData>
            </a:graphic>
          </wp:inline>
        </w:drawing>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noProof/>
          <w:szCs w:val="24"/>
        </w:rPr>
        <w:drawing>
          <wp:inline distT="0" distB="0" distL="114300" distR="114300" wp14:anchorId="0FFF447E" wp14:editId="4EF35D7B">
            <wp:extent cx="1946910" cy="434975"/>
            <wp:effectExtent l="0" t="0" r="8890" b="952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1946910" cy="434975"/>
                    </a:xfrm>
                    <a:prstGeom prst="rect">
                      <a:avLst/>
                    </a:prstGeom>
                    <a:noFill/>
                    <a:ln>
                      <a:noFill/>
                    </a:ln>
                  </pic:spPr>
                </pic:pic>
              </a:graphicData>
            </a:graphic>
          </wp:inline>
        </w:drawing>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江苏盐城</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中考真题）下图表示生物间的食物关系，所描述的生命现象是（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Times New Roman" w:hAnsi="Times New Roman" w:cs="Times New Roman"/>
          <w:noProof/>
          <w:kern w:val="0"/>
          <w:sz w:val="24"/>
          <w:szCs w:val="24"/>
        </w:rPr>
        <w:lastRenderedPageBreak/>
        <w:drawing>
          <wp:inline distT="0" distB="0" distL="0" distR="0" wp14:anchorId="69560B00" wp14:editId="24F0FE9B">
            <wp:extent cx="2943225" cy="800100"/>
            <wp:effectExtent l="0" t="0" r="0" b="0"/>
            <wp:docPr id="10" name="图片 10" descr="@@@2bc713f8-2eb0-4b52-933e-f1fc1ca1aa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a:picLocks noChangeAspect="1"/>
                    </pic:cNvPicPr>
                  </pic:nvPicPr>
                  <pic:blipFill>
                    <a:blip r:embed="rId11"/>
                    <a:stretch>
                      <a:fillRect/>
                    </a:stretch>
                  </pic:blipFill>
                  <pic:spPr>
                    <a:xfrm>
                      <a:off x="0" y="0"/>
                      <a:ext cx="2943225" cy="800100"/>
                    </a:xfrm>
                    <a:prstGeom prst="rect">
                      <a:avLst/>
                    </a:prstGeom>
                  </pic:spPr>
                </pic:pic>
              </a:graphicData>
            </a:graphic>
          </wp:inline>
        </w:drawing>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．生物能够由小长大</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．生物能够繁殖后代</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．生物的生活需要营养</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．生物能把性状遗传给后代</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江苏宿迁</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中考真题）诗句</w:t>
      </w:r>
      <w:r w:rsidRPr="00E37686">
        <w:rPr>
          <w:rFonts w:ascii="Times New Roman" w:eastAsia="宋体" w:hAnsi="Times New Roman" w:cs="Times New Roman"/>
          <w:szCs w:val="24"/>
        </w:rPr>
        <w:t>“</w:t>
      </w:r>
      <w:r w:rsidRPr="00E37686">
        <w:rPr>
          <w:rFonts w:ascii="Times New Roman" w:eastAsia="宋体" w:hAnsi="Times New Roman" w:cs="Times New Roman"/>
          <w:szCs w:val="24"/>
        </w:rPr>
        <w:t>稻花香里说丰年，听取蛙声一片</w:t>
      </w:r>
      <w:r w:rsidRPr="00E37686">
        <w:rPr>
          <w:rFonts w:ascii="Times New Roman" w:eastAsia="宋体" w:hAnsi="Times New Roman" w:cs="Times New Roman"/>
          <w:szCs w:val="24"/>
        </w:rPr>
        <w:t>”</w:t>
      </w:r>
      <w:r w:rsidRPr="00E37686">
        <w:rPr>
          <w:rFonts w:ascii="Times New Roman" w:eastAsia="宋体" w:hAnsi="Times New Roman" w:cs="Times New Roman"/>
          <w:szCs w:val="24"/>
        </w:rPr>
        <w:t>描写了乡村田野的优美景色。水稻、青蛙等都是生物，生物具有区别于非生物的一些基本特征。下列描述属于生物基本特征的是（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．生物都有系统</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．生物都有遗传变异现象</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．生物都能运动</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．生物都能适应任何环境</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3</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江苏连云港</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w:t>
      </w:r>
      <w:r w:rsidRPr="00E37686">
        <w:rPr>
          <w:rFonts w:ascii="Times New Roman" w:eastAsia="宋体" w:hAnsi="Times New Roman" w:cs="Times New Roman"/>
          <w:szCs w:val="24"/>
        </w:rPr>
        <w:t>“</w:t>
      </w:r>
      <w:r w:rsidRPr="00E37686">
        <w:rPr>
          <w:rFonts w:ascii="Times New Roman" w:eastAsia="宋体" w:hAnsi="Times New Roman" w:cs="Times New Roman"/>
          <w:szCs w:val="24"/>
        </w:rPr>
        <w:t>春种一粒粟，秋收万颗子。</w:t>
      </w:r>
      <w:r w:rsidRPr="00E37686">
        <w:rPr>
          <w:rFonts w:ascii="Times New Roman" w:eastAsia="宋体" w:hAnsi="Times New Roman" w:cs="Times New Roman"/>
          <w:szCs w:val="24"/>
        </w:rPr>
        <w:t>”</w:t>
      </w:r>
      <w:r w:rsidRPr="00E37686">
        <w:rPr>
          <w:rFonts w:ascii="Times New Roman" w:eastAsia="宋体" w:hAnsi="Times New Roman" w:cs="Times New Roman"/>
          <w:szCs w:val="24"/>
        </w:rPr>
        <w:t>体现的生物基本特征是（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．能够呼吸</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．能够繁殖</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．需要营养</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．排出废物</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4</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江苏徐州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中考真题）下列农业谚语中包含了一定的生物学原理，相关解释正确的是（　　）</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．茂林之下无丰草</w:t>
      </w:r>
      <w:r w:rsidRPr="00E37686">
        <w:rPr>
          <w:rFonts w:ascii="Times New Roman" w:eastAsia="宋体" w:hAnsi="Times New Roman" w:cs="Times New Roman"/>
          <w:szCs w:val="24"/>
        </w:rPr>
        <w:t>——</w:t>
      </w:r>
      <w:r w:rsidRPr="00E37686">
        <w:rPr>
          <w:rFonts w:ascii="Times New Roman" w:eastAsia="宋体" w:hAnsi="Times New Roman" w:cs="Times New Roman"/>
          <w:szCs w:val="24"/>
        </w:rPr>
        <w:t>树与草之间存在互助关系</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．有收无收在于水</w:t>
      </w:r>
      <w:r w:rsidRPr="00E37686">
        <w:rPr>
          <w:rFonts w:ascii="Times New Roman" w:eastAsia="宋体" w:hAnsi="Times New Roman" w:cs="Times New Roman"/>
          <w:szCs w:val="24"/>
        </w:rPr>
        <w:t>——</w:t>
      </w:r>
      <w:r w:rsidRPr="00E37686">
        <w:rPr>
          <w:rFonts w:ascii="Times New Roman" w:eastAsia="宋体" w:hAnsi="Times New Roman" w:cs="Times New Roman"/>
          <w:szCs w:val="24"/>
        </w:rPr>
        <w:t>水是农作物生命活动必需的物质</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．清明前后，种瓜点豆</w:t>
      </w:r>
      <w:r w:rsidRPr="00E37686">
        <w:rPr>
          <w:rFonts w:ascii="Times New Roman" w:eastAsia="宋体" w:hAnsi="Times New Roman" w:cs="Times New Roman"/>
          <w:szCs w:val="24"/>
        </w:rPr>
        <w:t>——</w:t>
      </w:r>
      <w:r w:rsidRPr="00E37686">
        <w:rPr>
          <w:rFonts w:ascii="Times New Roman" w:eastAsia="宋体" w:hAnsi="Times New Roman" w:cs="Times New Roman"/>
          <w:szCs w:val="24"/>
        </w:rPr>
        <w:t>温度影响瓜、豆的果实发育</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．底肥不足苗不长</w:t>
      </w:r>
      <w:r w:rsidRPr="00E37686">
        <w:rPr>
          <w:rFonts w:ascii="Times New Roman" w:eastAsia="宋体" w:hAnsi="Times New Roman" w:cs="Times New Roman"/>
          <w:szCs w:val="24"/>
        </w:rPr>
        <w:t>——</w:t>
      </w:r>
      <w:r w:rsidRPr="00E37686">
        <w:rPr>
          <w:rFonts w:ascii="Times New Roman" w:eastAsia="宋体" w:hAnsi="Times New Roman" w:cs="Times New Roman"/>
          <w:szCs w:val="24"/>
        </w:rPr>
        <w:t>农作物生长需要根吸收足够的有机物</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5</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江苏南通</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中考真题）炎热的夏季，校园里的香樟树下气温较低、空气湿度较大，这主要体现了（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．生物适应环境</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．环境影响生物</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．生物影响环境</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．适应具有普遍性</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noProof/>
          <w:szCs w:val="24"/>
        </w:rPr>
        <w:drawing>
          <wp:inline distT="0" distB="0" distL="114300" distR="114300" wp14:anchorId="4C644099" wp14:editId="3D0F0194">
            <wp:extent cx="1947545" cy="415925"/>
            <wp:effectExtent l="0" t="0" r="8255" b="317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2"/>
                    <a:stretch>
                      <a:fillRect/>
                    </a:stretch>
                  </pic:blipFill>
                  <pic:spPr>
                    <a:xfrm>
                      <a:off x="0" y="0"/>
                      <a:ext cx="1947545" cy="415925"/>
                    </a:xfrm>
                    <a:prstGeom prst="rect">
                      <a:avLst/>
                    </a:prstGeom>
                    <a:noFill/>
                    <a:ln>
                      <a:noFill/>
                    </a:ln>
                  </pic:spPr>
                </pic:pic>
              </a:graphicData>
            </a:graphic>
          </wp:inline>
        </w:drawing>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6</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山东德州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中考真题）下列古诗句中不包含生命现象的是（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．草长莺飞二月天，拂堤杨柳醉春烟</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．唯有牡丹真国色，花开时节动京城</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．金炉香烬漏声残，翦翦轻风阵阵寒</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．穿花蛱蝶深深见，点水蜻蜓款款飞</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7</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贵州贵阳</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中考真题）草履虫由一个细胞构成个体，能完成各项生命活动。下列事实不能作为判</w:t>
      </w:r>
      <w:r w:rsidRPr="00E37686">
        <w:rPr>
          <w:rFonts w:ascii="Times New Roman" w:eastAsia="宋体" w:hAnsi="Times New Roman" w:cs="Times New Roman"/>
          <w:szCs w:val="24"/>
        </w:rPr>
        <w:lastRenderedPageBreak/>
        <w:t>断草履虫是生物的证据是（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．分布于淡水中</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．氧和二氧化碳通过表膜进出细胞</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．吞食水中细菌</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．能够对外界刺激作出一定的反应</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8</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山东威海</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w:t>
      </w:r>
      <w:r w:rsidRPr="00E37686">
        <w:rPr>
          <w:rFonts w:ascii="Times New Roman" w:eastAsia="宋体" w:hAnsi="Times New Roman" w:cs="Times New Roman"/>
          <w:szCs w:val="24"/>
        </w:rPr>
        <w:t>“</w:t>
      </w:r>
      <w:r w:rsidRPr="00E37686">
        <w:rPr>
          <w:rFonts w:ascii="Times New Roman" w:eastAsia="宋体" w:hAnsi="Times New Roman" w:cs="Times New Roman"/>
          <w:szCs w:val="24"/>
        </w:rPr>
        <w:t>种瓜得瓜，种豆得豆</w:t>
      </w:r>
      <w:r w:rsidRPr="00E37686">
        <w:rPr>
          <w:rFonts w:ascii="Times New Roman" w:eastAsia="宋体" w:hAnsi="Times New Roman" w:cs="Times New Roman"/>
          <w:szCs w:val="24"/>
        </w:rPr>
        <w:t>”</w:t>
      </w:r>
      <w:r w:rsidRPr="00E37686">
        <w:rPr>
          <w:rFonts w:ascii="Times New Roman" w:eastAsia="宋体" w:hAnsi="Times New Roman" w:cs="Times New Roman"/>
          <w:szCs w:val="24"/>
        </w:rPr>
        <w:t>。这种现象属于生物基本特征中的（</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．能生长</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．能发育</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．具有遗传的特性</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．具有变异的特性</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9</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山东菏泽</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w:t>
      </w:r>
      <w:r w:rsidRPr="00E37686">
        <w:rPr>
          <w:rFonts w:ascii="Times New Roman" w:eastAsia="宋体" w:hAnsi="Times New Roman" w:cs="Times New Roman"/>
          <w:szCs w:val="24"/>
        </w:rPr>
        <w:t>“</w:t>
      </w:r>
      <w:r w:rsidRPr="00E37686">
        <w:rPr>
          <w:rFonts w:ascii="Times New Roman" w:eastAsia="宋体" w:hAnsi="Times New Roman" w:cs="Times New Roman"/>
          <w:szCs w:val="24"/>
        </w:rPr>
        <w:t>小荷才露尖尖角，早有蜻蜓立上头。</w:t>
      </w:r>
      <w:r w:rsidRPr="00E37686">
        <w:rPr>
          <w:rFonts w:ascii="Times New Roman" w:eastAsia="宋体" w:hAnsi="Times New Roman" w:cs="Times New Roman"/>
          <w:szCs w:val="24"/>
        </w:rPr>
        <w:t>”</w:t>
      </w:r>
      <w:r w:rsidRPr="00E37686">
        <w:rPr>
          <w:rFonts w:ascii="Times New Roman" w:eastAsia="宋体" w:hAnsi="Times New Roman" w:cs="Times New Roman"/>
          <w:szCs w:val="24"/>
        </w:rPr>
        <w:t>亭亭玉立的荷花，振翅欲飞的蜻蜓，生动展现了初夏美景。下列有关荷花和蜻蜓的说法，正确的是（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．荷花植株的根状茎和叶柄内部有发达的气腔，体现生物适应并影响环境</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．蜻蜓点水的现象，体现生物生活需要营养</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．荷花与蜻蜓的细胞结构都有细胞壁、细胞膜、细胞质和细胞核</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．蜻蜓与荷花的细胞分裂时，二者细胞质分成两部分的方式不同</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10</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黑龙江牡丹江</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中考真题）小康同学在作文中写了</w:t>
      </w:r>
      <w:r w:rsidRPr="00E37686">
        <w:rPr>
          <w:rFonts w:ascii="Times New Roman" w:eastAsia="宋体" w:hAnsi="Times New Roman" w:cs="Times New Roman"/>
          <w:szCs w:val="24"/>
        </w:rPr>
        <w:t>“……</w:t>
      </w:r>
      <w:r w:rsidRPr="00E37686">
        <w:rPr>
          <w:rFonts w:ascii="Times New Roman" w:eastAsia="宋体" w:hAnsi="Times New Roman" w:cs="Times New Roman"/>
          <w:szCs w:val="24"/>
        </w:rPr>
        <w:t>蔚蓝的天空中飘荡着朵朵白云，静静的湖面上荷花绽放</w:t>
      </w:r>
      <w:r w:rsidRPr="00E37686">
        <w:rPr>
          <w:rFonts w:ascii="Times New Roman" w:eastAsia="宋体" w:hAnsi="Times New Roman" w:cs="Times New Roman"/>
          <w:szCs w:val="24"/>
        </w:rPr>
        <w:t>……”</w:t>
      </w:r>
      <w:r w:rsidRPr="00E37686">
        <w:rPr>
          <w:rFonts w:ascii="Times New Roman" w:eastAsia="宋体" w:hAnsi="Times New Roman" w:cs="Times New Roman"/>
          <w:szCs w:val="24"/>
        </w:rPr>
        <w:t>一段话。其中能够体现生命现象的是（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．蔚蓝的天空</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．朵朵白云</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．静静的湖面</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．荷花绽放</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11</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黑龙江</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中考真题）自然界中的各种生物就像一座座神秘的宝库，吸引着人们去探究和发现。下列属于生物的是（　　）</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．机器人</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．钟乳石</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．珊瑚</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．生石花</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12</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黑龙江绥化</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中考真题）世界因生命而精彩。以下描述中属于生命现象的是（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．汽车行驶</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．火山喷发</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．鲸鱼呼吸</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．高山流水</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13</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河南</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中考真题）黄河落天走东海，万里写入胸怀间。今日黄河，岸高林密，鱼跃鸟鸣，岁岁安澜。下列选项中，属于生命现象的是（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．鲤鱼戏水</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．波光鄰鄰</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．层峦叠嶂</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．云蒸霞蔚</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14</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湖南</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中考真题）窗台上的小绿植渐渐向窗外有阳光的方向生长。这主要体现了生物（</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．能对外界刺激作出反应</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．能进行呼吸</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lastRenderedPageBreak/>
        <w:t>C</w:t>
      </w:r>
      <w:r w:rsidRPr="00E37686">
        <w:rPr>
          <w:rFonts w:ascii="Times New Roman" w:eastAsia="宋体" w:hAnsi="Times New Roman" w:cs="Times New Roman"/>
          <w:szCs w:val="24"/>
        </w:rPr>
        <w:t>．有遗传和变异的特性</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．能排出体内产生的废物</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15</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山东烟台</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w:t>
      </w:r>
      <w:r w:rsidRPr="00E37686">
        <w:rPr>
          <w:rFonts w:ascii="Times New Roman" w:eastAsia="宋体" w:hAnsi="Times New Roman" w:cs="Times New Roman"/>
          <w:szCs w:val="24"/>
        </w:rPr>
        <w:t>“</w:t>
      </w:r>
      <w:r w:rsidRPr="00E37686">
        <w:rPr>
          <w:rFonts w:ascii="Times New Roman" w:eastAsia="宋体" w:hAnsi="Times New Roman" w:cs="Times New Roman"/>
          <w:szCs w:val="24"/>
        </w:rPr>
        <w:t>不知细叶谁裁出，二月春风似剪刀。</w:t>
      </w:r>
      <w:r w:rsidRPr="00E37686">
        <w:rPr>
          <w:rFonts w:ascii="Times New Roman" w:eastAsia="宋体" w:hAnsi="Times New Roman" w:cs="Times New Roman"/>
          <w:szCs w:val="24"/>
        </w:rPr>
        <w:t>”</w:t>
      </w:r>
      <w:r w:rsidRPr="00E37686">
        <w:rPr>
          <w:rFonts w:ascii="Times New Roman" w:eastAsia="宋体" w:hAnsi="Times New Roman" w:cs="Times New Roman"/>
          <w:szCs w:val="24"/>
        </w:rPr>
        <w:t>诗中体现的生物特征是（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．能生长</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．需要营养</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．能排出体内废物</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．能繁殖</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16</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四川达州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中考真题）豆豆养了两只小仓鼠，每天定时给它们投喂食物，一个月后小仓鼠长大了不少，从一开始看到人就躲，到现在和豆豆成为了好朋友。以上描述体现了生物的哪些特征（　　）</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宋体" w:eastAsia="宋体" w:hAnsi="宋体" w:cs="宋体" w:hint="eastAsia"/>
          <w:szCs w:val="24"/>
        </w:rPr>
        <w:t>①</w:t>
      </w:r>
      <w:r w:rsidRPr="00E37686">
        <w:rPr>
          <w:rFonts w:ascii="Times New Roman" w:eastAsia="宋体" w:hAnsi="Times New Roman" w:cs="Times New Roman"/>
          <w:szCs w:val="24"/>
        </w:rPr>
        <w:t>生物的生活需要营养</w:t>
      </w:r>
      <w:r w:rsidRPr="00E37686">
        <w:rPr>
          <w:rFonts w:ascii="Times New Roman" w:eastAsia="Times New Roman" w:hAnsi="Times New Roman" w:cs="Times New Roman"/>
          <w:kern w:val="0"/>
          <w:sz w:val="24"/>
          <w:szCs w:val="24"/>
        </w:rPr>
        <w:t>    </w:t>
      </w:r>
      <w:r w:rsidRPr="00E37686">
        <w:rPr>
          <w:rFonts w:ascii="宋体" w:eastAsia="宋体" w:hAnsi="宋体" w:cs="宋体" w:hint="eastAsia"/>
          <w:szCs w:val="24"/>
        </w:rPr>
        <w:t>②</w:t>
      </w:r>
      <w:r w:rsidRPr="00E37686">
        <w:rPr>
          <w:rFonts w:ascii="Times New Roman" w:eastAsia="宋体" w:hAnsi="Times New Roman" w:cs="Times New Roman"/>
          <w:szCs w:val="24"/>
        </w:rPr>
        <w:t>生物能够生长发育</w:t>
      </w:r>
      <w:r w:rsidRPr="00E37686">
        <w:rPr>
          <w:rFonts w:ascii="Times New Roman" w:eastAsia="Times New Roman" w:hAnsi="Times New Roman" w:cs="Times New Roman"/>
          <w:kern w:val="0"/>
          <w:sz w:val="24"/>
          <w:szCs w:val="24"/>
        </w:rPr>
        <w:t>   </w:t>
      </w:r>
      <w:r w:rsidRPr="00E37686">
        <w:rPr>
          <w:rFonts w:ascii="宋体" w:eastAsia="宋体" w:hAnsi="宋体" w:cs="宋体" w:hint="eastAsia"/>
          <w:szCs w:val="24"/>
        </w:rPr>
        <w:t>③</w:t>
      </w:r>
      <w:r w:rsidRPr="00E37686">
        <w:rPr>
          <w:rFonts w:ascii="Times New Roman" w:eastAsia="宋体" w:hAnsi="Times New Roman" w:cs="Times New Roman"/>
          <w:szCs w:val="24"/>
        </w:rPr>
        <w:t>生物能够繁殖后代</w:t>
      </w:r>
      <w:r w:rsidRPr="00E37686">
        <w:rPr>
          <w:rFonts w:ascii="Times New Roman" w:eastAsia="Times New Roman" w:hAnsi="Times New Roman" w:cs="Times New Roman"/>
          <w:kern w:val="0"/>
          <w:sz w:val="24"/>
          <w:szCs w:val="24"/>
        </w:rPr>
        <w:t>        </w:t>
      </w:r>
      <w:r w:rsidRPr="00E37686">
        <w:rPr>
          <w:rFonts w:ascii="宋体" w:eastAsia="宋体" w:hAnsi="宋体" w:cs="宋体" w:hint="eastAsia"/>
          <w:szCs w:val="24"/>
        </w:rPr>
        <w:t>④</w:t>
      </w:r>
      <w:r w:rsidRPr="00E37686">
        <w:rPr>
          <w:rFonts w:ascii="Times New Roman" w:eastAsia="宋体" w:hAnsi="Times New Roman" w:cs="Times New Roman"/>
          <w:szCs w:val="24"/>
        </w:rPr>
        <w:t>生物能对外界刺激做出反应</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w:t>
      </w:r>
      <w:r w:rsidRPr="00E37686">
        <w:rPr>
          <w:rFonts w:ascii="宋体" w:eastAsia="宋体" w:hAnsi="宋体" w:cs="宋体" w:hint="eastAsia"/>
          <w:szCs w:val="24"/>
        </w:rPr>
        <w:t>①②③</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w:t>
      </w:r>
      <w:r w:rsidRPr="00E37686">
        <w:rPr>
          <w:rFonts w:ascii="宋体" w:eastAsia="宋体" w:hAnsi="宋体" w:cs="宋体" w:hint="eastAsia"/>
          <w:szCs w:val="24"/>
        </w:rPr>
        <w:t>①②④</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w:t>
      </w:r>
      <w:r w:rsidRPr="00E37686">
        <w:rPr>
          <w:rFonts w:ascii="宋体" w:eastAsia="宋体" w:hAnsi="宋体" w:cs="宋体" w:hint="eastAsia"/>
          <w:szCs w:val="24"/>
        </w:rPr>
        <w:t>②③④</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w:t>
      </w:r>
      <w:r w:rsidRPr="00E37686">
        <w:rPr>
          <w:rFonts w:ascii="宋体" w:eastAsia="宋体" w:hAnsi="宋体" w:cs="宋体" w:hint="eastAsia"/>
          <w:szCs w:val="24"/>
        </w:rPr>
        <w:t>①③④</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17</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山东济宁</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中考真题）下列对诗词中蕴含的生物学现象的叙述，错误的是（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w:t>
      </w:r>
      <w:r w:rsidRPr="00E37686">
        <w:rPr>
          <w:rFonts w:ascii="Times New Roman" w:eastAsia="宋体" w:hAnsi="Times New Roman" w:cs="Times New Roman"/>
          <w:szCs w:val="24"/>
        </w:rPr>
        <w:t>“</w:t>
      </w:r>
      <w:r w:rsidRPr="00E37686">
        <w:rPr>
          <w:rFonts w:ascii="Times New Roman" w:eastAsia="宋体" w:hAnsi="Times New Roman" w:cs="Times New Roman"/>
          <w:szCs w:val="24"/>
        </w:rPr>
        <w:t>咬定青山不放松，立根原在破岩中</w:t>
      </w:r>
      <w:r w:rsidRPr="00E37686">
        <w:rPr>
          <w:rFonts w:ascii="Times New Roman" w:eastAsia="宋体" w:hAnsi="Times New Roman" w:cs="Times New Roman"/>
          <w:szCs w:val="24"/>
        </w:rPr>
        <w:t>”</w:t>
      </w:r>
      <w:r w:rsidRPr="00E37686">
        <w:rPr>
          <w:rFonts w:ascii="Times New Roman" w:eastAsia="宋体" w:hAnsi="Times New Roman" w:cs="Times New Roman"/>
          <w:szCs w:val="24"/>
        </w:rPr>
        <w:t>，植物吸水的主要部位是根尖成熟区</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w:t>
      </w:r>
      <w:r w:rsidRPr="00E37686">
        <w:rPr>
          <w:rFonts w:ascii="Times New Roman" w:eastAsia="宋体" w:hAnsi="Times New Roman" w:cs="Times New Roman"/>
          <w:szCs w:val="24"/>
        </w:rPr>
        <w:t>“</w:t>
      </w:r>
      <w:r w:rsidRPr="00E37686">
        <w:rPr>
          <w:rFonts w:ascii="Times New Roman" w:eastAsia="宋体" w:hAnsi="Times New Roman" w:cs="Times New Roman"/>
          <w:szCs w:val="24"/>
        </w:rPr>
        <w:t>竹外桃花三两枝，春江水暖鸭先知</w:t>
      </w:r>
      <w:r w:rsidRPr="00E37686">
        <w:rPr>
          <w:rFonts w:ascii="Times New Roman" w:eastAsia="宋体" w:hAnsi="Times New Roman" w:cs="Times New Roman"/>
          <w:szCs w:val="24"/>
        </w:rPr>
        <w:t>”</w:t>
      </w:r>
      <w:r w:rsidRPr="00E37686">
        <w:rPr>
          <w:rFonts w:ascii="Times New Roman" w:eastAsia="宋体" w:hAnsi="Times New Roman" w:cs="Times New Roman"/>
          <w:szCs w:val="24"/>
        </w:rPr>
        <w:t>，影响这一现象的生态因素主要是水分</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w:t>
      </w:r>
      <w:r w:rsidRPr="00E37686">
        <w:rPr>
          <w:rFonts w:ascii="Times New Roman" w:eastAsia="宋体" w:hAnsi="Times New Roman" w:cs="Times New Roman"/>
          <w:szCs w:val="24"/>
        </w:rPr>
        <w:t>“</w:t>
      </w:r>
      <w:r w:rsidRPr="00E37686">
        <w:rPr>
          <w:rFonts w:ascii="Times New Roman" w:eastAsia="宋体" w:hAnsi="Times New Roman" w:cs="Times New Roman"/>
          <w:szCs w:val="24"/>
        </w:rPr>
        <w:t>穿花蛱蝶深深见，点水蜻蜓款款飞</w:t>
      </w:r>
      <w:r w:rsidRPr="00E37686">
        <w:rPr>
          <w:rFonts w:ascii="Times New Roman" w:eastAsia="宋体" w:hAnsi="Times New Roman" w:cs="Times New Roman"/>
          <w:szCs w:val="24"/>
        </w:rPr>
        <w:t>”</w:t>
      </w:r>
      <w:r w:rsidRPr="00E37686">
        <w:rPr>
          <w:rFonts w:ascii="Times New Roman" w:eastAsia="宋体" w:hAnsi="Times New Roman" w:cs="Times New Roman"/>
          <w:szCs w:val="24"/>
        </w:rPr>
        <w:t>，蜻蜓点水是一种繁殖现象</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w:t>
      </w:r>
      <w:r w:rsidRPr="00E37686">
        <w:rPr>
          <w:rFonts w:ascii="Times New Roman" w:eastAsia="宋体" w:hAnsi="Times New Roman" w:cs="Times New Roman"/>
          <w:szCs w:val="24"/>
        </w:rPr>
        <w:t>“</w:t>
      </w:r>
      <w:r w:rsidRPr="00E37686">
        <w:rPr>
          <w:rFonts w:ascii="Times New Roman" w:eastAsia="宋体" w:hAnsi="Times New Roman" w:cs="Times New Roman"/>
          <w:szCs w:val="24"/>
        </w:rPr>
        <w:t>桃花一簇开无主，可爱深红爱浅红</w:t>
      </w:r>
      <w:r w:rsidRPr="00E37686">
        <w:rPr>
          <w:rFonts w:ascii="Times New Roman" w:eastAsia="宋体" w:hAnsi="Times New Roman" w:cs="Times New Roman"/>
          <w:szCs w:val="24"/>
        </w:rPr>
        <w:t>”</w:t>
      </w:r>
      <w:r w:rsidRPr="00E37686">
        <w:rPr>
          <w:rFonts w:ascii="Times New Roman" w:eastAsia="宋体" w:hAnsi="Times New Roman" w:cs="Times New Roman"/>
          <w:szCs w:val="24"/>
        </w:rPr>
        <w:t>，桃花的主要结构是花蕊</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18</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山东威海</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中考真题）神农架山间的一种野菊花，能发出阵阵芳香，当被移栽到其他地方后，就不能散发香味。由此可见（</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．生物能适应环境</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．环境能适应生物</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．生物能影响环境</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．环境能影响生物</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19</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宁夏</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中考真题）生物的生存依赖一定的环境，下列有关生物与环境关系的叙述，</w:t>
      </w:r>
      <w:r w:rsidRPr="00E37686">
        <w:rPr>
          <w:rFonts w:ascii="Times New Roman" w:eastAsia="宋体" w:hAnsi="Times New Roman" w:cs="Times New Roman"/>
          <w:szCs w:val="24"/>
          <w:em w:val="dot"/>
        </w:rPr>
        <w:t>错误</w:t>
      </w:r>
      <w:r w:rsidRPr="00E37686">
        <w:rPr>
          <w:rFonts w:ascii="Times New Roman" w:eastAsia="宋体" w:hAnsi="Times New Roman" w:cs="Times New Roman"/>
          <w:szCs w:val="24"/>
        </w:rPr>
        <w:t>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．沙漠中植物稀少</w:t>
      </w:r>
      <w:r w:rsidRPr="00E37686">
        <w:rPr>
          <w:rFonts w:ascii="Times New Roman" w:eastAsia="宋体" w:hAnsi="Times New Roman" w:cs="Times New Roman"/>
          <w:szCs w:val="24"/>
        </w:rPr>
        <w:t>——</w:t>
      </w:r>
      <w:r w:rsidRPr="00E37686">
        <w:rPr>
          <w:rFonts w:ascii="Times New Roman" w:eastAsia="宋体" w:hAnsi="Times New Roman" w:cs="Times New Roman"/>
          <w:szCs w:val="24"/>
        </w:rPr>
        <w:t>环境影响生物</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．大树底下好乘凉</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生物影响环境</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．蚯蚓疏松土壤</w:t>
      </w:r>
      <w:r w:rsidRPr="00E37686">
        <w:rPr>
          <w:rFonts w:ascii="Times New Roman" w:eastAsia="宋体" w:hAnsi="Times New Roman" w:cs="Times New Roman"/>
          <w:szCs w:val="24"/>
        </w:rPr>
        <w:t>——</w:t>
      </w:r>
      <w:r w:rsidRPr="00E37686">
        <w:rPr>
          <w:rFonts w:ascii="Times New Roman" w:eastAsia="宋体" w:hAnsi="Times New Roman" w:cs="Times New Roman"/>
          <w:szCs w:val="24"/>
        </w:rPr>
        <w:t>环境影响生物</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．北极熊皮下脂肪厚</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生物适应环境</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20</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陕西</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中考真题）下列实验操作的目的，错误的是（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2550"/>
        <w:gridCol w:w="3810"/>
        <w:gridCol w:w="2340"/>
      </w:tblGrid>
      <w:tr w:rsidR="00E37686" w:rsidRPr="00E37686" w:rsidTr="007B2D6E">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实验名称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实验操作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目的</w:t>
            </w:r>
          </w:p>
        </w:tc>
      </w:tr>
      <w:tr w:rsidR="00E37686" w:rsidRPr="00E37686" w:rsidTr="007B2D6E">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探究馒头在口腔中的变化</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将试管放入</w:t>
            </w:r>
            <w:r w:rsidRPr="00E37686">
              <w:rPr>
                <w:rFonts w:ascii="Times New Roman" w:eastAsia="宋体" w:hAnsi="Times New Roman" w:cs="Times New Roman"/>
                <w:szCs w:val="24"/>
              </w:rPr>
              <w:t>37</w:t>
            </w:r>
            <w:r w:rsidRPr="00E37686">
              <w:rPr>
                <w:rFonts w:ascii="宋体" w:eastAsia="宋体" w:hAnsi="宋体" w:cs="宋体" w:hint="eastAsia"/>
                <w:szCs w:val="24"/>
              </w:rPr>
              <w:t>℃</w:t>
            </w:r>
            <w:r w:rsidRPr="00E37686">
              <w:rPr>
                <w:rFonts w:ascii="Times New Roman" w:eastAsia="宋体" w:hAnsi="Times New Roman" w:cs="Times New Roman"/>
                <w:szCs w:val="24"/>
              </w:rPr>
              <w:t>温水中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模拟人体口腔温度</w:t>
            </w:r>
          </w:p>
        </w:tc>
      </w:tr>
      <w:tr w:rsidR="00E37686" w:rsidRPr="00E37686" w:rsidTr="007B2D6E">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绿叶在光下制造有机物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脱色后，向叶片滴加碘液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检测绿叶是否合成淀粉</w:t>
            </w:r>
          </w:p>
        </w:tc>
      </w:tr>
      <w:tr w:rsidR="00E37686" w:rsidRPr="00E37686" w:rsidTr="007B2D6E">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观察人口腔上皮细胞</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制片时，在载玻片中央滴一滴生理盐水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维持细胞正常形态</w:t>
            </w:r>
          </w:p>
        </w:tc>
      </w:tr>
      <w:tr w:rsidR="00E37686" w:rsidRPr="00E37686" w:rsidTr="007B2D6E">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lastRenderedPageBreak/>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探究光对鼠妇分布的影响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一侧盖纸板，另一侧盖玻璃板</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避免偶然性</w:t>
            </w:r>
          </w:p>
        </w:tc>
      </w:tr>
    </w:tbl>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w:t>
      </w:r>
      <w:r w:rsidRPr="00E37686">
        <w:rPr>
          <w:rFonts w:ascii="Times New Roman" w:eastAsia="宋体" w:hAnsi="Times New Roman" w:cs="Times New Roman"/>
          <w:szCs w:val="24"/>
        </w:rPr>
        <w:t>A</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w:t>
      </w:r>
      <w:r w:rsidRPr="00E37686">
        <w:rPr>
          <w:rFonts w:ascii="Times New Roman" w:eastAsia="宋体" w:hAnsi="Times New Roman" w:cs="Times New Roman"/>
          <w:szCs w:val="24"/>
        </w:rPr>
        <w:t>B</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w:t>
      </w:r>
      <w:r w:rsidRPr="00E37686">
        <w:rPr>
          <w:rFonts w:ascii="Times New Roman" w:eastAsia="宋体" w:hAnsi="Times New Roman" w:cs="Times New Roman"/>
          <w:szCs w:val="24"/>
        </w:rPr>
        <w:t>C</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w:t>
      </w:r>
      <w:r w:rsidRPr="00E37686">
        <w:rPr>
          <w:rFonts w:ascii="Times New Roman" w:eastAsia="宋体" w:hAnsi="Times New Roman" w:cs="Times New Roman"/>
          <w:szCs w:val="24"/>
        </w:rPr>
        <w:t>D</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21</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黑龙江</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中考真题）下列有关生物与环境关系的实例中，与其它三项所描述的关系不同的是（　　）</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．地衣能够加速岩石的风化</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．仙人掌的叶特化为刺</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．企鹅皮下脂肪很厚</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．雷鸟的保护色</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22</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山东滨州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中考真题）自然界中的生物既能适应环境，也能影响环境。下列实例，</w:t>
      </w:r>
      <w:r w:rsidRPr="00E37686">
        <w:rPr>
          <w:rFonts w:ascii="Times New Roman" w:eastAsia="宋体" w:hAnsi="Times New Roman" w:cs="Times New Roman"/>
          <w:szCs w:val="24"/>
          <w:em w:val="dot"/>
        </w:rPr>
        <w:t>不属于</w:t>
      </w:r>
      <w:r w:rsidRPr="00E37686">
        <w:rPr>
          <w:rFonts w:ascii="Times New Roman" w:eastAsia="宋体" w:hAnsi="Times New Roman" w:cs="Times New Roman"/>
          <w:szCs w:val="24"/>
        </w:rPr>
        <w:t>生物对环境影响的是（　　）</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．树叶在秋冬季节纷纷飘落</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．过度放牧会使草场逐渐沙漠化</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．在农场中饲养蚯蚓可改善土质</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．在沙漠地区植树造林能防风固沙</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23</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四川眉山</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中考真题）在自然界中，一方面生物的生活和分布受很多生态因素的影响，另一方面生物在适应环境的同时也影响和改变着环境。下列相关叙述正确的是（　　）</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．生物的环境是指生物的生存地点</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．非生物因素只有阳光、温度和水</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．生物既受环境影响，也能影响环境</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．同种生物的个体之间只有竞争关系</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24</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山东聊城</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中考真题）蚯蚓能疏松土壤，产生的粪便还可以提高土壤肥力。从生物与环境的关系分析，下列与之相同的是（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．沙漠中的植物根系发达</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．海豹的皮下脂肪非常厚</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．野兔随季节换毛</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．绿色植物能够净化空气</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25</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四川广安</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中考真题）中华民族有很多脍炙人口的诗句。下列诗句能体现生物因素影响生物生活的是（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．种豆南山下，草盛豆苗稀</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．人间四月芳菲尽，山寺桃花始盛开</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．随风潜入夜，润物细无声</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．竹外桃花三两枝，春江水暖鸭先知</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26</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山东烟台</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中考真题）下列谚语能体现生物影响环境的是（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．大雪纷纷落，明年吃馍馍</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．山上多种树，胜似修水库</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．肥是庄稼宝，施足又施巧</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．白露天气晴，谷子如白银</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lastRenderedPageBreak/>
        <w:t>27</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四川凉山</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中考真题）某兴趣小组在探究</w:t>
      </w:r>
      <w:r w:rsidRPr="00E37686">
        <w:rPr>
          <w:rFonts w:ascii="Times New Roman" w:eastAsia="宋体" w:hAnsi="Times New Roman" w:cs="Times New Roman"/>
          <w:szCs w:val="24"/>
        </w:rPr>
        <w:t>“</w:t>
      </w:r>
      <w:r w:rsidRPr="00E37686">
        <w:rPr>
          <w:rFonts w:ascii="Times New Roman" w:eastAsia="宋体" w:hAnsi="Times New Roman" w:cs="Times New Roman"/>
          <w:szCs w:val="24"/>
        </w:rPr>
        <w:t>光对鼠妇分布的影响</w:t>
      </w:r>
      <w:r w:rsidRPr="00E37686">
        <w:rPr>
          <w:rFonts w:ascii="Times New Roman" w:eastAsia="宋体" w:hAnsi="Times New Roman" w:cs="Times New Roman"/>
          <w:szCs w:val="24"/>
        </w:rPr>
        <w:t>”</w:t>
      </w:r>
      <w:r w:rsidRPr="00E37686">
        <w:rPr>
          <w:rFonts w:ascii="Times New Roman" w:eastAsia="宋体" w:hAnsi="Times New Roman" w:cs="Times New Roman"/>
          <w:szCs w:val="24"/>
        </w:rPr>
        <w:t>时，使用了</w:t>
      </w:r>
      <w:r w:rsidRPr="00E37686">
        <w:rPr>
          <w:rFonts w:ascii="Times New Roman" w:eastAsia="宋体" w:hAnsi="Times New Roman" w:cs="Times New Roman"/>
          <w:szCs w:val="24"/>
        </w:rPr>
        <w:t>10</w:t>
      </w:r>
      <w:r w:rsidRPr="00E37686">
        <w:rPr>
          <w:rFonts w:ascii="Times New Roman" w:eastAsia="宋体" w:hAnsi="Times New Roman" w:cs="Times New Roman"/>
          <w:szCs w:val="24"/>
        </w:rPr>
        <w:t>只鼠妇，并设计了如图所示有缺陷的实验装置，小萱同学对该实验设计提出了下列修正意见，其中正确的是（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firstLineChars="150" w:firstLine="360"/>
        <w:jc w:val="left"/>
        <w:textAlignment w:val="center"/>
        <w:rPr>
          <w:rFonts w:ascii="Times New Roman" w:eastAsia="宋体" w:hAnsi="Times New Roman" w:cs="Times New Roman"/>
          <w:szCs w:val="24"/>
        </w:rPr>
      </w:pPr>
      <w:r w:rsidRPr="00E37686">
        <w:rPr>
          <w:rFonts w:ascii="Times New Roman" w:eastAsia="Times New Roman" w:hAnsi="Times New Roman" w:cs="Times New Roman"/>
          <w:noProof/>
          <w:kern w:val="0"/>
          <w:sz w:val="24"/>
          <w:szCs w:val="24"/>
        </w:rPr>
        <w:drawing>
          <wp:anchor distT="0" distB="0" distL="114300" distR="114300" simplePos="0" relativeHeight="251662336" behindDoc="0" locked="0" layoutInCell="1" allowOverlap="1" wp14:anchorId="03BC55FF" wp14:editId="6B3BD932">
            <wp:simplePos x="0" y="0"/>
            <wp:positionH relativeFrom="column">
              <wp:posOffset>3469005</wp:posOffset>
            </wp:positionH>
            <wp:positionV relativeFrom="paragraph">
              <wp:posOffset>38735</wp:posOffset>
            </wp:positionV>
            <wp:extent cx="1435735" cy="962025"/>
            <wp:effectExtent l="0" t="0" r="0" b="9525"/>
            <wp:wrapSquare wrapText="bothSides"/>
            <wp:docPr id="12" name="图片 12" descr="@@@0bbfb243-4523-4808-b032-b135f20582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1435735" cy="962025"/>
                    </a:xfrm>
                    <a:prstGeom prst="rect">
                      <a:avLst/>
                    </a:prstGeom>
                  </pic:spPr>
                </pic:pic>
              </a:graphicData>
            </a:graphic>
            <wp14:sizeRelH relativeFrom="page">
              <wp14:pctWidth>0</wp14:pctWidth>
            </wp14:sizeRelH>
            <wp14:sizeRelV relativeFrom="page">
              <wp14:pctHeight>0</wp14:pctHeight>
            </wp14:sizeRelV>
          </wp:anchor>
        </w:drawing>
      </w:r>
      <w:r w:rsidRPr="00E37686">
        <w:rPr>
          <w:rFonts w:ascii="Times New Roman" w:eastAsia="宋体" w:hAnsi="Times New Roman" w:cs="Times New Roman"/>
          <w:szCs w:val="24"/>
        </w:rPr>
        <w:t>A</w:t>
      </w:r>
      <w:r w:rsidRPr="00E37686">
        <w:rPr>
          <w:rFonts w:ascii="Times New Roman" w:eastAsia="宋体" w:hAnsi="Times New Roman" w:cs="Times New Roman"/>
          <w:szCs w:val="24"/>
        </w:rPr>
        <w:t>．纸盒上面全都用玻璃板盖住</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．将纸盒放在冰箱</w:t>
      </w:r>
      <w:r w:rsidRPr="00E37686">
        <w:rPr>
          <w:rFonts w:ascii="Times New Roman" w:eastAsia="宋体" w:hAnsi="Times New Roman" w:cs="Times New Roman"/>
          <w:szCs w:val="24"/>
        </w:rPr>
        <w:t>-2</w:t>
      </w:r>
      <w:r w:rsidRPr="00E37686">
        <w:rPr>
          <w:rFonts w:ascii="宋体" w:eastAsia="宋体" w:hAnsi="宋体" w:cs="宋体" w:hint="eastAsia"/>
          <w:szCs w:val="24"/>
        </w:rPr>
        <w:t>℃</w:t>
      </w:r>
      <w:r w:rsidRPr="00E37686">
        <w:rPr>
          <w:rFonts w:ascii="Times New Roman" w:eastAsia="宋体" w:hAnsi="Times New Roman" w:cs="Times New Roman"/>
          <w:szCs w:val="24"/>
        </w:rPr>
        <w:t>的冷冻室内</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．纸盒的底部全都铺上细湿土</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w:t>
      </w:r>
      <w:r w:rsidRPr="00E37686">
        <w:rPr>
          <w:rFonts w:ascii="Times New Roman" w:eastAsia="宋体" w:hAnsi="Times New Roman" w:cs="Times New Roman"/>
          <w:szCs w:val="24"/>
        </w:rPr>
        <w:t>10</w:t>
      </w:r>
      <w:r w:rsidRPr="00E37686">
        <w:rPr>
          <w:rFonts w:ascii="Times New Roman" w:eastAsia="宋体" w:hAnsi="Times New Roman" w:cs="Times New Roman"/>
          <w:szCs w:val="24"/>
        </w:rPr>
        <w:t>只鼠妇太多，改成</w:t>
      </w:r>
      <w:r w:rsidRPr="00E37686">
        <w:rPr>
          <w:rFonts w:ascii="Times New Roman" w:eastAsia="宋体" w:hAnsi="Times New Roman" w:cs="Times New Roman"/>
          <w:szCs w:val="24"/>
        </w:rPr>
        <w:t>2</w:t>
      </w:r>
      <w:r w:rsidRPr="00E37686">
        <w:rPr>
          <w:rFonts w:ascii="Times New Roman" w:eastAsia="宋体" w:hAnsi="Times New Roman" w:cs="Times New Roman"/>
          <w:szCs w:val="24"/>
        </w:rPr>
        <w:t>只</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28</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四川</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中考真题）小明游峨眉山时发现景区植被的分布特点为：山脚多为常绿阔叶林，山腰则是落叶阔叶林，而到山顶大多是针叶林。影响植被这种分布的主要因素是（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．温度</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．水分</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．阳光</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．空气</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29</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黑龙江</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中考真题）在探究</w:t>
      </w:r>
      <w:r w:rsidRPr="00E37686">
        <w:rPr>
          <w:rFonts w:ascii="Times New Roman" w:eastAsia="宋体" w:hAnsi="Times New Roman" w:cs="Times New Roman"/>
          <w:szCs w:val="24"/>
        </w:rPr>
        <w:t>“</w:t>
      </w:r>
      <w:r w:rsidRPr="00E37686">
        <w:rPr>
          <w:rFonts w:ascii="Times New Roman" w:eastAsia="宋体" w:hAnsi="Times New Roman" w:cs="Times New Roman"/>
          <w:szCs w:val="24"/>
        </w:rPr>
        <w:t>光对鼠妇分布的影响</w:t>
      </w:r>
      <w:r w:rsidRPr="00E37686">
        <w:rPr>
          <w:rFonts w:ascii="Times New Roman" w:eastAsia="宋体" w:hAnsi="Times New Roman" w:cs="Times New Roman"/>
          <w:szCs w:val="24"/>
        </w:rPr>
        <w:t>”</w:t>
      </w:r>
      <w:r w:rsidRPr="00E37686">
        <w:rPr>
          <w:rFonts w:ascii="Times New Roman" w:eastAsia="宋体" w:hAnsi="Times New Roman" w:cs="Times New Roman"/>
          <w:szCs w:val="24"/>
        </w:rPr>
        <w:t>实验中：</w:t>
      </w:r>
    </w:p>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Times New Roman" w:hAnsi="Times New Roman" w:cs="Times New Roman"/>
          <w:noProof/>
          <w:kern w:val="0"/>
          <w:sz w:val="24"/>
          <w:szCs w:val="24"/>
        </w:rPr>
        <w:drawing>
          <wp:inline distT="0" distB="0" distL="0" distR="0" wp14:anchorId="720850E4" wp14:editId="4414333D">
            <wp:extent cx="1666875" cy="1171575"/>
            <wp:effectExtent l="0" t="0" r="0" b="0"/>
            <wp:docPr id="13" name="图片 13" descr="@@@ea6d1620-a7b5-4336-b354-d7f5a7d13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4"/>
                    <a:stretch>
                      <a:fillRect/>
                    </a:stretch>
                  </pic:blipFill>
                  <pic:spPr>
                    <a:xfrm>
                      <a:off x="0" y="0"/>
                      <a:ext cx="1666875" cy="1171575"/>
                    </a:xfrm>
                    <a:prstGeom prst="rect">
                      <a:avLst/>
                    </a:prstGeom>
                  </pic:spPr>
                </pic:pic>
              </a:graphicData>
            </a:graphic>
          </wp:inline>
        </w:drawing>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提出问题：光会影响鼠妇的分布吗？</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作出假设：光会影响鼠妇的分布。</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w:t>
      </w:r>
      <w:r w:rsidRPr="00E37686">
        <w:rPr>
          <w:rFonts w:ascii="Times New Roman" w:eastAsia="宋体" w:hAnsi="Times New Roman" w:cs="Times New Roman"/>
          <w:szCs w:val="24"/>
        </w:rPr>
        <w:t>制订并实施计划：</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实验思路：以</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为变量，设计如图所示的实验装置。在装置两侧的中央各放</w:t>
      </w:r>
      <w:r w:rsidRPr="00E37686">
        <w:rPr>
          <w:rFonts w:ascii="Times New Roman" w:eastAsia="宋体" w:hAnsi="Times New Roman" w:cs="Times New Roman"/>
          <w:szCs w:val="24"/>
        </w:rPr>
        <w:t>5</w:t>
      </w:r>
      <w:r w:rsidRPr="00E37686">
        <w:rPr>
          <w:rFonts w:ascii="Times New Roman" w:eastAsia="宋体" w:hAnsi="Times New Roman" w:cs="Times New Roman"/>
          <w:szCs w:val="24"/>
        </w:rPr>
        <w:t>只鼠妇，静置</w:t>
      </w:r>
      <w:r w:rsidRPr="00E37686">
        <w:rPr>
          <w:rFonts w:ascii="Times New Roman" w:eastAsia="宋体" w:hAnsi="Times New Roman" w:cs="Times New Roman"/>
          <w:szCs w:val="24"/>
        </w:rPr>
        <w:t>2</w:t>
      </w:r>
      <w:r w:rsidRPr="00E37686">
        <w:rPr>
          <w:rFonts w:ascii="Times New Roman" w:eastAsia="宋体" w:hAnsi="Times New Roman" w:cs="Times New Roman"/>
          <w:szCs w:val="24"/>
        </w:rPr>
        <w:t>分钟；每隔</w:t>
      </w:r>
      <w:r w:rsidRPr="00E37686">
        <w:rPr>
          <w:rFonts w:ascii="Times New Roman" w:eastAsia="宋体" w:hAnsi="Times New Roman" w:cs="Times New Roman"/>
          <w:szCs w:val="24"/>
        </w:rPr>
        <w:t>1</w:t>
      </w:r>
      <w:r w:rsidRPr="00E37686">
        <w:rPr>
          <w:rFonts w:ascii="Times New Roman" w:eastAsia="宋体" w:hAnsi="Times New Roman" w:cs="Times New Roman"/>
          <w:szCs w:val="24"/>
        </w:rPr>
        <w:t>分钟统计一次明亮处和阴暗处的鼠妇数目，共统计</w:t>
      </w:r>
      <w:r w:rsidRPr="00E37686">
        <w:rPr>
          <w:rFonts w:ascii="Times New Roman" w:eastAsia="宋体" w:hAnsi="Times New Roman" w:cs="Times New Roman"/>
          <w:szCs w:val="24"/>
        </w:rPr>
        <w:t>10</w:t>
      </w:r>
      <w:r w:rsidRPr="00E37686">
        <w:rPr>
          <w:rFonts w:ascii="Times New Roman" w:eastAsia="宋体" w:hAnsi="Times New Roman" w:cs="Times New Roman"/>
          <w:szCs w:val="24"/>
        </w:rPr>
        <w:t>次</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w:t>
      </w:r>
      <w:r w:rsidRPr="00E37686">
        <w:rPr>
          <w:rFonts w:ascii="Times New Roman" w:eastAsia="宋体" w:hAnsi="Times New Roman" w:cs="Times New Roman"/>
          <w:szCs w:val="24"/>
        </w:rPr>
        <w:t>实验结果：统计并计算出小组</w:t>
      </w:r>
      <w:r w:rsidRPr="00E37686">
        <w:rPr>
          <w:rFonts w:ascii="Times New Roman" w:eastAsia="宋体" w:hAnsi="Times New Roman" w:cs="Times New Roman"/>
          <w:szCs w:val="24"/>
        </w:rPr>
        <w:t>10</w:t>
      </w:r>
      <w:r w:rsidRPr="00E37686">
        <w:rPr>
          <w:rFonts w:ascii="Times New Roman" w:eastAsia="宋体" w:hAnsi="Times New Roman" w:cs="Times New Roman"/>
          <w:szCs w:val="24"/>
        </w:rPr>
        <w:t>次数据的</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，发现阴暗处鼠妇数量比明亮处多。</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(3)</w:t>
      </w:r>
      <w:r w:rsidRPr="00E37686">
        <w:rPr>
          <w:rFonts w:ascii="Times New Roman" w:eastAsia="宋体" w:hAnsi="Times New Roman" w:cs="Times New Roman"/>
          <w:szCs w:val="24"/>
        </w:rPr>
        <w:t>得出结论：</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(4)</w:t>
      </w:r>
      <w:r w:rsidRPr="00E37686">
        <w:rPr>
          <w:rFonts w:ascii="Times New Roman" w:eastAsia="宋体" w:hAnsi="Times New Roman" w:cs="Times New Roman"/>
          <w:szCs w:val="24"/>
        </w:rPr>
        <w:t>实验结束后，如何处理鼠妇？</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w:t>
      </w:r>
    </w:p>
    <w:p w:rsidR="00E37686" w:rsidRDefault="00E37686">
      <w:pPr>
        <w:widowControl/>
        <w:jc w:val="left"/>
      </w:pPr>
      <w:r>
        <w:br w:type="page"/>
      </w:r>
    </w:p>
    <w:p w:rsidR="00E37686" w:rsidRPr="00E37686" w:rsidRDefault="00E37686" w:rsidP="00E37686">
      <w:pPr>
        <w:spacing w:line="360" w:lineRule="auto"/>
        <w:jc w:val="center"/>
        <w:rPr>
          <w:rFonts w:ascii="Times New Roman" w:eastAsia="微软雅黑" w:hAnsi="Times New Roman" w:cs="Times New Roman"/>
          <w:b/>
          <w:bCs/>
          <w:kern w:val="44"/>
          <w:sz w:val="36"/>
          <w:szCs w:val="21"/>
        </w:rPr>
      </w:pPr>
      <w:r w:rsidRPr="00E37686">
        <w:rPr>
          <w:rFonts w:ascii="Times New Roman" w:eastAsia="微软雅黑" w:hAnsi="Times New Roman" w:cs="Times New Roman"/>
          <w:b/>
          <w:bCs/>
          <w:kern w:val="44"/>
          <w:sz w:val="36"/>
          <w:szCs w:val="21"/>
        </w:rPr>
        <w:lastRenderedPageBreak/>
        <w:t>答案与解析</w:t>
      </w:r>
    </w:p>
    <w:p w:rsidR="00E37686" w:rsidRPr="00E37686" w:rsidRDefault="00E37686" w:rsidP="00E37686">
      <w:pPr>
        <w:shd w:val="clear" w:color="auto" w:fill="EEECE1"/>
        <w:snapToGrid w:val="0"/>
        <w:spacing w:line="288" w:lineRule="auto"/>
        <w:textAlignment w:val="center"/>
        <w:rPr>
          <w:rFonts w:ascii="Times New Roman" w:eastAsia="宋体" w:hAnsi="Times New Roman" w:cs="Times New Roman"/>
          <w:b/>
          <w:bCs/>
          <w:kern w:val="0"/>
          <w:sz w:val="24"/>
          <w:szCs w:val="24"/>
        </w:rPr>
      </w:pPr>
      <w:r w:rsidRPr="00E37686">
        <w:rPr>
          <w:rFonts w:ascii="Times New Roman" w:eastAsia="微软雅黑" w:hAnsi="Times New Roman" w:cs="Times New Roman"/>
          <w:b/>
          <w:bCs/>
          <w:szCs w:val="24"/>
        </w:rPr>
        <w:t>01</w:t>
      </w:r>
      <w:r w:rsidRPr="00E37686">
        <w:rPr>
          <w:rFonts w:ascii="Times New Roman" w:eastAsia="微软雅黑" w:hAnsi="Times New Roman" w:cs="Times New Roman"/>
          <w:b/>
          <w:bCs/>
          <w:szCs w:val="24"/>
        </w:rPr>
        <w:t>模拟提升练（</w:t>
      </w:r>
      <w:r w:rsidRPr="00E37686">
        <w:rPr>
          <w:rFonts w:ascii="Times New Roman" w:eastAsia="微软雅黑" w:hAnsi="Times New Roman" w:cs="Times New Roman" w:hint="eastAsia"/>
          <w:b/>
          <w:bCs/>
          <w:szCs w:val="24"/>
        </w:rPr>
        <w:t>2</w:t>
      </w:r>
      <w:r w:rsidRPr="00E37686">
        <w:rPr>
          <w:rFonts w:ascii="Times New Roman" w:eastAsia="微软雅黑" w:hAnsi="Times New Roman" w:cs="Times New Roman"/>
          <w:b/>
          <w:bCs/>
          <w:szCs w:val="24"/>
        </w:rPr>
        <w:t>大命题点）</w:t>
      </w:r>
    </w:p>
    <w:p w:rsidR="00E37686" w:rsidRPr="00E37686" w:rsidRDefault="00E37686" w:rsidP="00E37686">
      <w:pPr>
        <w:shd w:val="clear" w:color="auto" w:fill="EEECE1"/>
        <w:snapToGrid w:val="0"/>
        <w:spacing w:line="288" w:lineRule="auto"/>
        <w:textAlignment w:val="center"/>
        <w:rPr>
          <w:rFonts w:ascii="Times New Roman" w:eastAsia="微软雅黑" w:hAnsi="Times New Roman" w:cs="Times New Roman"/>
          <w:b/>
          <w:bCs/>
          <w:color w:val="0070C0"/>
          <w:szCs w:val="21"/>
        </w:rPr>
      </w:pPr>
      <w:r w:rsidRPr="00E37686">
        <w:rPr>
          <w:rFonts w:ascii="Times New Roman" w:eastAsia="微软雅黑" w:hAnsi="Times New Roman" w:cs="Times New Roman"/>
          <w:b/>
          <w:bCs/>
          <w:color w:val="0070C0"/>
          <w:szCs w:val="21"/>
        </w:rPr>
        <w:t>【命题点</w:t>
      </w:r>
      <w:r w:rsidRPr="00E37686">
        <w:rPr>
          <w:rFonts w:ascii="Times New Roman" w:eastAsia="微软雅黑" w:hAnsi="Times New Roman" w:cs="Times New Roman"/>
          <w:b/>
          <w:bCs/>
          <w:color w:val="0070C0"/>
          <w:szCs w:val="21"/>
        </w:rPr>
        <w:t>01</w:t>
      </w:r>
      <w:r w:rsidRPr="00E37686">
        <w:rPr>
          <w:rFonts w:ascii="Times New Roman" w:eastAsia="微软雅黑" w:hAnsi="Times New Roman" w:cs="Times New Roman"/>
          <w:b/>
          <w:bCs/>
          <w:color w:val="0070C0"/>
          <w:szCs w:val="21"/>
        </w:rPr>
        <w:t>】</w:t>
      </w:r>
      <w:r w:rsidRPr="00E37686">
        <w:rPr>
          <w:rFonts w:ascii="Times New Roman" w:eastAsia="微软雅黑" w:hAnsi="Times New Roman" w:cs="Times New Roman" w:hint="eastAsia"/>
          <w:b/>
          <w:bCs/>
          <w:color w:val="0070C0"/>
          <w:szCs w:val="21"/>
        </w:rPr>
        <w:t>生物的特征</w:t>
      </w:r>
    </w:p>
    <w:p w:rsidR="00E37686" w:rsidRPr="00E37686" w:rsidRDefault="00E37686" w:rsidP="00E37686">
      <w:pPr>
        <w:shd w:val="clear" w:color="auto" w:fill="EEECE1"/>
        <w:snapToGrid w:val="0"/>
        <w:spacing w:line="288" w:lineRule="auto"/>
        <w:textAlignment w:val="center"/>
        <w:rPr>
          <w:rFonts w:ascii="Times New Roman" w:eastAsia="微软雅黑" w:hAnsi="Times New Roman" w:cs="Times New Roman"/>
          <w:b/>
          <w:bCs/>
          <w:color w:val="0070C0"/>
          <w:szCs w:val="21"/>
        </w:rPr>
      </w:pPr>
      <w:r w:rsidRPr="00E37686">
        <w:rPr>
          <w:rFonts w:ascii="Times New Roman" w:eastAsia="微软雅黑" w:hAnsi="Times New Roman" w:cs="Times New Roman"/>
          <w:b/>
          <w:bCs/>
          <w:color w:val="0070C0"/>
          <w:szCs w:val="21"/>
        </w:rPr>
        <w:t>【命题点</w:t>
      </w:r>
      <w:r w:rsidRPr="00E37686">
        <w:rPr>
          <w:rFonts w:ascii="Times New Roman" w:eastAsia="微软雅黑" w:hAnsi="Times New Roman" w:cs="Times New Roman"/>
          <w:b/>
          <w:bCs/>
          <w:color w:val="0070C0"/>
          <w:szCs w:val="21"/>
        </w:rPr>
        <w:t>02</w:t>
      </w:r>
      <w:r w:rsidRPr="00E37686">
        <w:rPr>
          <w:rFonts w:ascii="Times New Roman" w:eastAsia="微软雅黑" w:hAnsi="Times New Roman" w:cs="Times New Roman"/>
          <w:b/>
          <w:bCs/>
          <w:color w:val="0070C0"/>
          <w:szCs w:val="21"/>
        </w:rPr>
        <w:t>】</w:t>
      </w:r>
      <w:r w:rsidRPr="00E37686">
        <w:rPr>
          <w:rFonts w:ascii="Times New Roman" w:eastAsia="微软雅黑" w:hAnsi="Times New Roman" w:cs="Times New Roman" w:hint="eastAsia"/>
          <w:b/>
          <w:bCs/>
          <w:color w:val="0070C0"/>
          <w:szCs w:val="21"/>
        </w:rPr>
        <w:t>生物与环境的关系</w:t>
      </w:r>
    </w:p>
    <w:p w:rsidR="00E37686" w:rsidRPr="00E37686" w:rsidRDefault="00E37686" w:rsidP="00E37686">
      <w:pPr>
        <w:shd w:val="clear" w:color="auto" w:fill="EEECE1"/>
        <w:snapToGrid w:val="0"/>
        <w:spacing w:line="288" w:lineRule="auto"/>
        <w:textAlignment w:val="center"/>
        <w:rPr>
          <w:rFonts w:ascii="Times New Roman" w:eastAsia="微软雅黑" w:hAnsi="Times New Roman" w:cs="Times New Roman"/>
          <w:b/>
          <w:bCs/>
          <w:szCs w:val="24"/>
        </w:rPr>
      </w:pPr>
      <w:r w:rsidRPr="00E37686">
        <w:rPr>
          <w:rFonts w:ascii="Times New Roman" w:eastAsia="微软雅黑" w:hAnsi="Times New Roman" w:cs="Times New Roman"/>
          <w:b/>
          <w:bCs/>
          <w:szCs w:val="24"/>
        </w:rPr>
        <w:t>02</w:t>
      </w:r>
      <w:r w:rsidRPr="00E37686">
        <w:rPr>
          <w:rFonts w:ascii="Times New Roman" w:eastAsia="微软雅黑" w:hAnsi="Times New Roman" w:cs="Times New Roman"/>
          <w:b/>
          <w:bCs/>
          <w:szCs w:val="24"/>
        </w:rPr>
        <w:t>重难创新练</w:t>
      </w:r>
    </w:p>
    <w:p w:rsidR="00E37686" w:rsidRPr="00E37686" w:rsidRDefault="00E37686" w:rsidP="00E37686">
      <w:pPr>
        <w:shd w:val="clear" w:color="auto" w:fill="EEECE1"/>
        <w:snapToGrid w:val="0"/>
        <w:spacing w:line="288" w:lineRule="auto"/>
        <w:textAlignment w:val="center"/>
        <w:rPr>
          <w:rFonts w:ascii="Calibri" w:eastAsia="微软雅黑" w:hAnsi="Calibri" w:cs="Times New Roman"/>
          <w:b/>
          <w:bCs/>
          <w:color w:val="C00000"/>
          <w:szCs w:val="21"/>
        </w:rPr>
      </w:pPr>
      <w:r w:rsidRPr="00E37686">
        <w:rPr>
          <w:rFonts w:ascii="Times New Roman" w:eastAsia="微软雅黑" w:hAnsi="Times New Roman" w:cs="Times New Roman"/>
          <w:b/>
          <w:bCs/>
          <w:szCs w:val="24"/>
        </w:rPr>
        <w:t>03</w:t>
      </w:r>
      <w:r w:rsidRPr="00E37686">
        <w:rPr>
          <w:rFonts w:ascii="Times New Roman" w:eastAsia="微软雅黑" w:hAnsi="Times New Roman" w:cs="Times New Roman"/>
          <w:b/>
          <w:bCs/>
          <w:szCs w:val="24"/>
        </w:rPr>
        <w:t>真题实战练</w:t>
      </w:r>
      <w:r w:rsidRPr="00E37686">
        <w:rPr>
          <w:rFonts w:ascii="Times New Roman" w:eastAsia="微软雅黑" w:hAnsi="Times New Roman" w:cs="Times New Roman"/>
          <w:b/>
          <w:bCs/>
          <w:szCs w:val="24"/>
        </w:rPr>
        <w:t xml:space="preserve"> </w:t>
      </w:r>
      <w:r w:rsidRPr="00E37686">
        <w:rPr>
          <w:rFonts w:ascii="Calibri" w:eastAsia="微软雅黑" w:hAnsi="Calibri" w:cs="Times New Roman" w:hint="eastAsia"/>
          <w:b/>
          <w:bCs/>
          <w:color w:val="C00000"/>
          <w:szCs w:val="21"/>
        </w:rPr>
        <w:t>江苏真题精准练</w:t>
      </w:r>
      <w:r w:rsidRPr="00E37686">
        <w:rPr>
          <w:rFonts w:ascii="Calibri" w:eastAsia="微软雅黑" w:hAnsi="Calibri" w:cs="Times New Roman" w:hint="eastAsia"/>
          <w:b/>
          <w:bCs/>
          <w:color w:val="C00000"/>
          <w:szCs w:val="21"/>
        </w:rPr>
        <w:t>+</w:t>
      </w:r>
      <w:r w:rsidRPr="00E37686">
        <w:rPr>
          <w:rFonts w:ascii="Calibri" w:eastAsia="微软雅黑" w:hAnsi="Calibri" w:cs="Times New Roman" w:hint="eastAsia"/>
          <w:b/>
          <w:bCs/>
          <w:color w:val="C00000"/>
          <w:szCs w:val="21"/>
        </w:rPr>
        <w:t>全国真题拓视野</w:t>
      </w:r>
    </w:p>
    <w:p w:rsidR="00E37686" w:rsidRPr="00E37686" w:rsidRDefault="00E37686" w:rsidP="00E37686">
      <w:pPr>
        <w:spacing w:line="360" w:lineRule="auto"/>
        <w:jc w:val="center"/>
        <w:rPr>
          <w:rFonts w:ascii="Times New Roman" w:eastAsia="微软雅黑" w:hAnsi="Times New Roman" w:cs="Times New Roman"/>
          <w:b/>
          <w:bCs/>
          <w:color w:val="806000"/>
          <w:kern w:val="44"/>
          <w:sz w:val="36"/>
          <w:szCs w:val="21"/>
        </w:rPr>
      </w:pPr>
    </w:p>
    <w:p w:rsidR="00E37686" w:rsidRPr="00E37686" w:rsidRDefault="00E37686" w:rsidP="00E37686">
      <w:pPr>
        <w:jc w:val="center"/>
        <w:rPr>
          <w:rFonts w:ascii="Times New Roman" w:eastAsia="宋体" w:hAnsi="Times New Roman" w:cs="Times New Roman"/>
          <w:szCs w:val="24"/>
        </w:rPr>
      </w:pPr>
      <w:r w:rsidRPr="00E37686">
        <w:rPr>
          <w:rFonts w:ascii="Times New Roman" w:eastAsia="宋体" w:hAnsi="Times New Roman" w:cs="Times New Roman"/>
          <w:noProof/>
          <w:szCs w:val="24"/>
        </w:rPr>
        <w:drawing>
          <wp:inline distT="0" distB="0" distL="0" distR="0" wp14:anchorId="529AA97D" wp14:editId="12650917">
            <wp:extent cx="2219325" cy="752475"/>
            <wp:effectExtent l="0" t="0" r="9525" b="9525"/>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2219325" cy="752475"/>
                    </a:xfrm>
                    <a:prstGeom prst="rect">
                      <a:avLst/>
                    </a:prstGeom>
                    <a:noFill/>
                    <a:ln>
                      <a:noFill/>
                    </a:ln>
                  </pic:spPr>
                </pic:pic>
              </a:graphicData>
            </a:graphic>
          </wp:inline>
        </w:drawing>
      </w:r>
    </w:p>
    <w:p w:rsidR="00E37686" w:rsidRPr="00E37686" w:rsidRDefault="00E37686" w:rsidP="00E37686">
      <w:pPr>
        <w:keepNext/>
        <w:keepLines/>
        <w:numPr>
          <w:ilvl w:val="0"/>
          <w:numId w:val="1"/>
        </w:numPr>
        <w:wordWrap w:val="0"/>
        <w:spacing w:before="260" w:after="260" w:line="413" w:lineRule="auto"/>
        <w:outlineLvl w:val="1"/>
        <w:rPr>
          <w:rFonts w:ascii="黑体" w:eastAsia="黑体" w:hAnsi="黑体" w:cs="Times New Roman"/>
          <w:b/>
          <w:bCs/>
          <w:color w:val="4F81BD"/>
          <w:sz w:val="32"/>
          <w:szCs w:val="32"/>
        </w:rPr>
      </w:pPr>
      <w:r w:rsidRPr="00E37686">
        <w:rPr>
          <w:rFonts w:ascii="黑体" w:eastAsia="黑体" w:hAnsi="黑体" w:cs="Times New Roman" w:hint="eastAsia"/>
          <w:b/>
          <w:color w:val="0070C0"/>
          <w:sz w:val="32"/>
          <w:szCs w:val="32"/>
        </w:rPr>
        <w:t>命题点01  生物的特征</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江苏南通</w:t>
      </w:r>
      <w:r w:rsidRPr="00E37686">
        <w:rPr>
          <w:rFonts w:ascii="Times New Roman" w:eastAsia="宋体" w:hAnsi="Times New Roman" w:cs="Times New Roman"/>
          <w:szCs w:val="24"/>
        </w:rPr>
        <w:t>·</w:t>
      </w:r>
      <w:r w:rsidRPr="00E37686">
        <w:rPr>
          <w:rFonts w:ascii="Times New Roman" w:eastAsia="宋体" w:hAnsi="Times New Roman" w:cs="Times New Roman"/>
          <w:szCs w:val="24"/>
        </w:rPr>
        <w:t>一模）中华古诗词中有很多诗句都蕴含着生命的现象，下列与生命现象无关的诗句是（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．草长莺飞二月天，拂堤杨柳醉春烟</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．日出江花红胜火，春来江水绿如蓝</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．薄寒能几许，春雨满池塘</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．春风得意马蹄疾，一日看尽长安花</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C</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【分析】生物的共同特征有：</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除病毒以外，生物都是由细胞构成的。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．草长莺飞二月天，拂堤杨柳醉春烟，体现了生物的生长现象，</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．日出江花红胜火，春来江水绿如蓝，体现了生物的生长现象，</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．薄寒能几许，春雨满池塘，描述春雨涨满池塘，没有体现生命现象，</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．春风得意马蹄疾，一日看尽长安花，体现了生物的生长和繁殖现象，</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江苏连云港</w:t>
      </w:r>
      <w:r w:rsidRPr="00E37686">
        <w:rPr>
          <w:rFonts w:ascii="Times New Roman" w:eastAsia="宋体" w:hAnsi="Times New Roman" w:cs="Times New Roman"/>
          <w:szCs w:val="24"/>
        </w:rPr>
        <w:t>·</w:t>
      </w:r>
      <w:r w:rsidRPr="00E37686">
        <w:rPr>
          <w:rFonts w:ascii="Times New Roman" w:eastAsia="宋体" w:hAnsi="Times New Roman" w:cs="Times New Roman"/>
          <w:szCs w:val="24"/>
        </w:rPr>
        <w:t>一模）古诗词是中华优秀传统文化中的瑰宝，其中往往蕴含着丰富的生物学知识。下列诗句与对应的生命现象相符的是（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．红豆生南国，春来发几枝</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生物能够繁殖</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．春种一粒粟，秋收万颗子</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生物能生长发育</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lastRenderedPageBreak/>
        <w:t>C</w:t>
      </w:r>
      <w:r w:rsidRPr="00E37686">
        <w:rPr>
          <w:rFonts w:ascii="Times New Roman" w:eastAsia="宋体" w:hAnsi="Times New Roman" w:cs="Times New Roman"/>
          <w:szCs w:val="24"/>
        </w:rPr>
        <w:t>．几处早莺争暖树，谁家新燕啄春泥</w:t>
      </w:r>
      <w:r w:rsidRPr="00E37686">
        <w:rPr>
          <w:rFonts w:ascii="Times New Roman" w:eastAsia="宋体" w:hAnsi="Times New Roman" w:cs="Times New Roman"/>
          <w:szCs w:val="24"/>
        </w:rPr>
        <w:t>——</w:t>
      </w:r>
      <w:r w:rsidRPr="00E37686">
        <w:rPr>
          <w:rFonts w:ascii="Times New Roman" w:eastAsia="宋体" w:hAnsi="Times New Roman" w:cs="Times New Roman"/>
          <w:szCs w:val="24"/>
        </w:rPr>
        <w:t>动物的觅食行为</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．柴门闻犬吠，风雪夜归人</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生物对外界刺激作出反应</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D</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【分析】生物的共同特征有：</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除病毒以外，生物都是由细胞构成的。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．生物体在能够由小长大，</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红豆生南国，春来发几枝</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体现的是生物能生长，</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．春种一粒粟，秋收万颗子，诗中的现象说明生物具有繁殖的现象，属于生命现象，</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．几处早莺争暖树，谁家春燕啄春泥，是指莺鸟占领繁殖的巢区，春燕衔泥筑巢，反映了鸟的筑巢行为，属于鸟类的生殖行为，</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．柴门闻犬吠，风雪夜归人。人归来时狗叫，这种现象说明生物具有的特征是能对外界刺激做出反应，</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3</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二模）能排出体内产生的废物是生物的基本特征之一。下列生命现象中，能体现此特征的是（　　）</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．乌贼在遇到敌害时喷出墨汁</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．野火烧不尽，春风吹又生</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．人在剧烈运动时会大量出汗</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．桃花盛开，有粉色的，也有白色的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C</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【分析】生物的特征包括：</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除病毒以外，生物都是由细胞构成的。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．乌贼在遇到敌害时会喷出墨汁，是生物能对外界刺激作出反应的特征，有利于个体的生存，</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 xml:space="preserve"> B</w:t>
      </w:r>
      <w:r w:rsidRPr="00E37686">
        <w:rPr>
          <w:rFonts w:ascii="Times New Roman" w:eastAsia="宋体" w:hAnsi="Times New Roman" w:cs="Times New Roman"/>
          <w:color w:val="FF0000"/>
          <w:szCs w:val="24"/>
        </w:rPr>
        <w:t>．野火烧不尽，春风吹又生，说明生物具有生长和繁殖的特征，</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不符合题意。</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．生物在生活过程中，体内会不断产生多种废物，并且能将废物排出体外，如人在长时间奔跑时会出汗，</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lastRenderedPageBreak/>
        <w:t xml:space="preserve"> D</w:t>
      </w:r>
      <w:r w:rsidRPr="00E37686">
        <w:rPr>
          <w:rFonts w:ascii="Times New Roman" w:eastAsia="宋体" w:hAnsi="Times New Roman" w:cs="Times New Roman"/>
          <w:color w:val="FF0000"/>
          <w:szCs w:val="24"/>
        </w:rPr>
        <w:t>．樱花盛开，有粉色的，也有白色的，说明生物具有变异的特性，</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不符合题意。</w:t>
      </w:r>
      <w:r w:rsidRPr="00E37686">
        <w:rPr>
          <w:rFonts w:ascii="Times New Roman" w:eastAsia="宋体" w:hAnsi="Times New Roman" w:cs="Times New Roman"/>
          <w:color w:val="FF0000"/>
          <w:szCs w:val="24"/>
        </w:rPr>
        <w:t xml:space="preserve">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4</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江苏盐城</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三模）盐单大地的春天春风荡，鸟语花香</w:t>
      </w:r>
      <w:r w:rsidRPr="00E37686">
        <w:rPr>
          <w:rFonts w:ascii="Times New Roman" w:eastAsia="宋体" w:hAnsi="Times New Roman" w:cs="Times New Roman"/>
          <w:szCs w:val="24"/>
        </w:rPr>
        <w:t>:</w:t>
      </w:r>
      <w:r w:rsidRPr="00E37686">
        <w:rPr>
          <w:rFonts w:ascii="Times New Roman" w:eastAsia="宋体" w:hAnsi="Times New Roman" w:cs="Times New Roman"/>
          <w:szCs w:val="24"/>
        </w:rPr>
        <w:t>夏日爱浪滚滚，蝉鸣不断，来盐游客纷纷称赞道：</w:t>
      </w:r>
      <w:r w:rsidRPr="00E37686">
        <w:rPr>
          <w:rFonts w:ascii="Times New Roman" w:eastAsia="宋体" w:hAnsi="Times New Roman" w:cs="Times New Roman"/>
          <w:szCs w:val="24"/>
        </w:rPr>
        <w:t>“</w:t>
      </w:r>
      <w:r w:rsidRPr="00E37686">
        <w:rPr>
          <w:rFonts w:ascii="Times New Roman" w:eastAsia="宋体" w:hAnsi="Times New Roman" w:cs="Times New Roman"/>
          <w:szCs w:val="24"/>
        </w:rPr>
        <w:t>盐城是一个让人打开心扉的地方！</w:t>
      </w:r>
      <w:r w:rsidRPr="00E37686">
        <w:rPr>
          <w:rFonts w:ascii="Times New Roman" w:eastAsia="宋体" w:hAnsi="Times New Roman" w:cs="Times New Roman"/>
          <w:szCs w:val="24"/>
        </w:rPr>
        <w:t>”</w:t>
      </w:r>
      <w:r w:rsidRPr="00E37686">
        <w:rPr>
          <w:rFonts w:ascii="Times New Roman" w:eastAsia="宋体" w:hAnsi="Times New Roman" w:cs="Times New Roman"/>
          <w:szCs w:val="24"/>
        </w:rPr>
        <w:t>。下列不属于生命现象的是（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．春风荡漾</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．鸟语花香</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．麦浪滚滚</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．蝉鸣不断</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【分析】生物的特征：</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除病毒以外，生物都是由细胞构成的等。</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．春风荡漾是一种自然现象，不属于生命现象，</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BCD</w:t>
      </w:r>
      <w:r w:rsidRPr="00E37686">
        <w:rPr>
          <w:rFonts w:ascii="Times New Roman" w:eastAsia="宋体" w:hAnsi="Times New Roman" w:cs="Times New Roman"/>
          <w:color w:val="FF0000"/>
          <w:szCs w:val="24"/>
        </w:rPr>
        <w:t>．鸟语花香、麦浪滚滚、蝉鸣不断中的鸟、花、麦、蝉都是生物，属于生命现象，</w:t>
      </w:r>
      <w:r w:rsidRPr="00E37686">
        <w:rPr>
          <w:rFonts w:ascii="Times New Roman" w:eastAsia="宋体" w:hAnsi="Times New Roman" w:cs="Times New Roman"/>
          <w:color w:val="FF0000"/>
          <w:szCs w:val="24"/>
        </w:rPr>
        <w:t>BCD</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5</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江苏宿迁</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三模）生物都能够表现出一些生命现象，下列现象中，不能体现生物基本特征的是（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．植物落叶</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．烟草花叶病毒能繁殖后代</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．含羞草受到碰触叶片会合拢</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．钟乳石慢慢长大</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D</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【分析】生物具有以下特征：</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生物能够进行呼吸，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生物能够对外界刺激作出反应，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生物能够生长和繁殖，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除病毒外，生物都是由细胞构成的。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．植物落叶是生物对环境的适应，体现了生物能够拍出体内产生的废物的基本特征，</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．烟草花叶病毒能繁殖后代，体现了生物具有繁殖的特征，</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．含羞草受到碰触叶片会合拢，体现了生物具有应激性，</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．钟乳石不是生物，不具有生物的基本特征，不属于生物，</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keepNext/>
        <w:keepLines/>
        <w:numPr>
          <w:ilvl w:val="0"/>
          <w:numId w:val="1"/>
        </w:numPr>
        <w:wordWrap w:val="0"/>
        <w:spacing w:before="260" w:after="260" w:line="413" w:lineRule="auto"/>
        <w:outlineLvl w:val="1"/>
        <w:rPr>
          <w:rFonts w:ascii="黑体" w:eastAsia="黑体" w:hAnsi="黑体" w:cs="Times New Roman"/>
          <w:b/>
          <w:color w:val="0070C0"/>
          <w:sz w:val="32"/>
          <w:szCs w:val="32"/>
        </w:rPr>
      </w:pPr>
      <w:r w:rsidRPr="00E37686">
        <w:rPr>
          <w:rFonts w:ascii="黑体" w:eastAsia="黑体" w:hAnsi="黑体" w:cs="Times New Roman" w:hint="eastAsia"/>
          <w:b/>
          <w:color w:val="0070C0"/>
          <w:sz w:val="32"/>
          <w:szCs w:val="32"/>
        </w:rPr>
        <w:t xml:space="preserve">命题点02 </w:t>
      </w:r>
      <w:r w:rsidRPr="00E37686">
        <w:rPr>
          <w:rFonts w:ascii="黑体" w:eastAsia="黑体" w:hAnsi="黑体" w:cs="Times New Roman" w:hint="eastAsia"/>
          <w:color w:val="0070C0"/>
          <w:sz w:val="32"/>
          <w:szCs w:val="32"/>
        </w:rPr>
        <w:t xml:space="preserve"> </w:t>
      </w:r>
      <w:r w:rsidRPr="00E37686">
        <w:rPr>
          <w:rFonts w:ascii="黑体" w:eastAsia="黑体" w:hAnsi="黑体" w:cs="Times New Roman" w:hint="eastAsia"/>
          <w:b/>
          <w:color w:val="0070C0"/>
          <w:sz w:val="32"/>
          <w:szCs w:val="32"/>
        </w:rPr>
        <w:t>生物与环境的关系</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6</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二模）下列诗句中能体现生物因素作用的是（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．停车坐爱枫林晚，霜叶红于二月花</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．落红不是无情物，化作春泥更护花</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．人间四月芳菲尽，山寺桃花始盛开</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．近水楼台先得月，向阳花木早逢春</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B</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【分析】环境中影响生物生活的各种因素称为环境因素，可以分为非生物因素和生物因素。非生物因素包括：光、温度、水、空气、土壤等。生物因素是指影响某种生物生活的其他生物。</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停车坐爱枫林晚，霜叶红于二月花</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，这句诗描述的是非生物因素温度影响了枫林叶色的变化，</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不符合题意。</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．一些细菌和真菌能将植物的残枝落叶和动物遗体、粪便中的有机物分解成无机物，供植物重新利用，被称为生态系统中的分解者。所以，</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落红不是无情物，化作春泥更护花</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，说的是生态系统成分中的分解者能将花瓣中的有机物转变成简单的物质，并供植物体重新利用，</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符合题意。</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．海拔每升高</w:t>
      </w:r>
      <w:r w:rsidRPr="00E37686">
        <w:rPr>
          <w:rFonts w:ascii="Times New Roman" w:eastAsia="宋体" w:hAnsi="Times New Roman" w:cs="Times New Roman"/>
          <w:color w:val="FF0000"/>
          <w:szCs w:val="24"/>
        </w:rPr>
        <w:t>1</w:t>
      </w:r>
      <w:r w:rsidRPr="00E37686">
        <w:rPr>
          <w:rFonts w:ascii="Times New Roman" w:eastAsia="宋体" w:hAnsi="Times New Roman" w:cs="Times New Roman"/>
          <w:color w:val="FF0000"/>
          <w:szCs w:val="24"/>
        </w:rPr>
        <w:t>千米气温下降</w:t>
      </w:r>
      <w:r w:rsidRPr="00E37686">
        <w:rPr>
          <w:rFonts w:ascii="Times New Roman" w:eastAsia="宋体" w:hAnsi="Times New Roman" w:cs="Times New Roman"/>
          <w:color w:val="FF0000"/>
          <w:szCs w:val="24"/>
        </w:rPr>
        <w:t>6℃</w:t>
      </w:r>
      <w:r w:rsidRPr="00E37686">
        <w:rPr>
          <w:rFonts w:ascii="Times New Roman" w:eastAsia="宋体" w:hAnsi="Times New Roman" w:cs="Times New Roman"/>
          <w:color w:val="FF0000"/>
          <w:szCs w:val="24"/>
        </w:rPr>
        <w:t>左右，因此山上的温度比山下低，山上的桃花比山下的开的晚，才有了</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人间四月芳菲尽，山寺桃花始盛开</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的自然现象。因此</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人间四月芳菲尽，山寺桃花始盛开</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，体现了非生物因素温度对生物的长开花的影响，</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不符合题意。</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近水楼台先得月，向阳花木早逢春</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体现了阳光这一非生物因素对生物的影响，</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不符合题意。</w:t>
      </w:r>
      <w:r w:rsidRPr="00E37686">
        <w:rPr>
          <w:rFonts w:ascii="Times New Roman" w:eastAsia="宋体" w:hAnsi="Times New Roman" w:cs="Times New Roman"/>
          <w:color w:val="FF0000"/>
          <w:szCs w:val="24"/>
        </w:rPr>
        <w:t xml:space="preserve">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7</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江苏宿迁</w:t>
      </w:r>
      <w:r w:rsidRPr="00E37686">
        <w:rPr>
          <w:rFonts w:ascii="Times New Roman" w:eastAsia="宋体" w:hAnsi="Times New Roman" w:cs="Times New Roman"/>
          <w:szCs w:val="24"/>
        </w:rPr>
        <w:t>·</w:t>
      </w:r>
      <w:r w:rsidRPr="00E37686">
        <w:rPr>
          <w:rFonts w:ascii="Times New Roman" w:eastAsia="宋体" w:hAnsi="Times New Roman" w:cs="Times New Roman"/>
          <w:szCs w:val="24"/>
        </w:rPr>
        <w:t>模拟预测）海带能在海水中生活，却无法生活在淡水中，这说明（</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．生物能影响一切环境</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．生物不能适应环境</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．生物不能影响环境</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．生物能适应一定的环境</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D</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【分析】海带生活在海水中。它们的细胞，为了长期适应海水的盐度并保持渗透压，细胞里面的液泡中的细胞液含盐的浓度与海水都保持一致，所以可以生存在海中。</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．过于绝对，因为生物对环境的影响是有限度的，并且不是所有生物都能影响所有环境。此</w:t>
      </w:r>
      <w:r w:rsidRPr="00E37686">
        <w:rPr>
          <w:rFonts w:ascii="Times New Roman" w:eastAsia="宋体" w:hAnsi="Times New Roman" w:cs="Times New Roman"/>
          <w:color w:val="FF0000"/>
          <w:szCs w:val="24"/>
        </w:rPr>
        <w:lastRenderedPageBreak/>
        <w:t>外，题目中并没有提到海带对海水或淡水环境的具体影响，</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．题目明确指出海带能在海水中生活，这本身就是适应环境的一个表现，</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．题目并没有讨论海带是否影响环境，而是讨论它能否适应不同的环境，</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．海带能在海水中生活，说明它适应了海水环境；而它无法生活在淡水中，说明它不适应淡水环境。这正好说明了生物只能适应一定的环境，</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8</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江苏盐城</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三模）民勤县盛产蜜瓜，其肉嫩汁多、含糖量高，深受人们喜爱。在瓜田中，影响一株蜜瓜生存的生态因素有（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．阳光、水分</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．杂草</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．其他蜜瓜</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．以上都是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D</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【分析】环境中影响生物的生活和分布的因素叫做生态因素。包括非生物因素和生物因素。</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非生物因素：光、温度、水、空气等。</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生物因素：影响某种生物生活的其他生物。</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【详解】环境中影响生物的生活和分布的因素叫做生态因素。包括非生物因素和生物因素。因此，在瓜田中，影响一株蜜瓜生存的环境因素是阳光、水分、杂草和其他蜜瓜，</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符合题意，</w:t>
      </w:r>
      <w:r w:rsidRPr="00E37686">
        <w:rPr>
          <w:rFonts w:ascii="Times New Roman" w:eastAsia="宋体" w:hAnsi="Times New Roman" w:cs="Times New Roman"/>
          <w:color w:val="FF0000"/>
          <w:szCs w:val="24"/>
        </w:rPr>
        <w:t>ABC</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9</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三模）生物与环境关系密切。下列实例中属于生物影响环境的是（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．仙人掌的叶变成刺</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．地衣加速岩石风化成土壤</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．骆驼体温升高到</w:t>
      </w:r>
      <w:r w:rsidRPr="00E37686">
        <w:rPr>
          <w:rFonts w:ascii="Times New Roman" w:eastAsia="宋体" w:hAnsi="Times New Roman" w:cs="Times New Roman"/>
          <w:szCs w:val="24"/>
        </w:rPr>
        <w:t>40.7</w:t>
      </w:r>
      <w:r w:rsidRPr="00E37686">
        <w:rPr>
          <w:rFonts w:ascii="Times New Roman" w:eastAsia="宋体" w:hAnsi="Times New Roman" w:cs="Times New Roman"/>
          <w:szCs w:val="24"/>
        </w:rPr>
        <w:t>度才出汗</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．瓶子树雨季贮水使其度过旱季</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B</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【分析】生物对环境的适应与影响：生物必需适应环境才能生存下来，同时，生物影响和改变着环境。</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生物对环境的适应：每一种生物都具有与其生活的环境相适应的形态结构和生活方式、生物的适应性是普遍存在的。如：沙漠中的仙人掌叶变成了刺，可减少水分的蒸腾，以适应干旱的生活环境；企鹅体内有很多的脂肪，有保温作用，以适应严寒的气候；还有，动物的拟态和保护色等，都是对生活环境的一种适应。</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生物对环境的影响：生物在适应环境的同时，也在影响着环境，如：植物的蒸腾作用，可提高空</w:t>
      </w:r>
      <w:r w:rsidRPr="00E37686">
        <w:rPr>
          <w:rFonts w:ascii="Times New Roman" w:eastAsia="宋体" w:hAnsi="Times New Roman" w:cs="Times New Roman"/>
          <w:color w:val="FF0000"/>
          <w:szCs w:val="24"/>
        </w:rPr>
        <w:lastRenderedPageBreak/>
        <w:t>气湿度，增加降雨量等</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蚯蚓生活在土壤中，既可疏松土壤，又可增加土壤肥力；又如：</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大树底下好乘凉</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千里之堤，溃于蚁穴</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等。</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．沙漠中的仙人掌叶变成了刺，可减少水分的蒸腾，以适应干旱的生活环境，</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．地衣分泌有机酸腐蚀了坚硬的岩石表面，加速岩石风化成土壤，表明地衣能影响环境，</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．骆驼体温升高到</w:t>
      </w:r>
      <w:r w:rsidRPr="00E37686">
        <w:rPr>
          <w:rFonts w:ascii="Times New Roman" w:eastAsia="宋体" w:hAnsi="Times New Roman" w:cs="Times New Roman"/>
          <w:color w:val="FF0000"/>
          <w:szCs w:val="24"/>
        </w:rPr>
        <w:t>40.7</w:t>
      </w:r>
      <w:r w:rsidRPr="00E37686">
        <w:rPr>
          <w:rFonts w:ascii="Times New Roman" w:eastAsia="宋体" w:hAnsi="Times New Roman" w:cs="Times New Roman"/>
          <w:color w:val="FF0000"/>
          <w:szCs w:val="24"/>
        </w:rPr>
        <w:t>度才出汗，可以减少体内水分的消耗，适应干旱缺水的环境，</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．亚马孙河流的一种瓶子树，在雨季吸收大量的水分贮存在树干中，这些贮存水分可以使其顺利度过旱季，说明了生物适应环境，</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错误。</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10</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二模）在讨论</w:t>
      </w:r>
      <w:r w:rsidRPr="00E37686">
        <w:rPr>
          <w:rFonts w:ascii="Times New Roman" w:eastAsia="宋体" w:hAnsi="Times New Roman" w:cs="Times New Roman"/>
          <w:szCs w:val="24"/>
        </w:rPr>
        <w:t>“</w:t>
      </w:r>
      <w:r w:rsidRPr="00E37686">
        <w:rPr>
          <w:rFonts w:ascii="Times New Roman" w:eastAsia="宋体" w:hAnsi="Times New Roman" w:cs="Times New Roman"/>
          <w:szCs w:val="24"/>
        </w:rPr>
        <w:t>探究湿度对鼠妇分布的影响</w:t>
      </w:r>
      <w:r w:rsidRPr="00E37686">
        <w:rPr>
          <w:rFonts w:ascii="Times New Roman" w:eastAsia="宋体" w:hAnsi="Times New Roman" w:cs="Times New Roman"/>
          <w:szCs w:val="24"/>
        </w:rPr>
        <w:t>”</w:t>
      </w:r>
      <w:r w:rsidRPr="00E37686">
        <w:rPr>
          <w:rFonts w:ascii="Times New Roman" w:eastAsia="宋体" w:hAnsi="Times New Roman" w:cs="Times New Roman"/>
          <w:szCs w:val="24"/>
        </w:rPr>
        <w:t>实验方案时，下列说法错误的是（　　）</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．除湿度外，其他条件应相同且适宜</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．多次重复实验，可提高实验的信度</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．实验数据与别人不一致时，可修改</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．实验结束后，将鼠妇放归自然环境</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C</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理想状态，这样便于排除因其他因素的存在而影响、干扰实验结果的可能。</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．实验目的是</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探究湿度对鼠妇分布的影响</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，说明湿度是唯一变量，故除湿度外，其他实验条件应相同且适宜，</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．只做一次实验会存在一定的偶然性和误差。为了尽量减少实验结果的误差，提高实验结果的可信度，应该设置重复实验（或重复组），多做几次，然后取平均值，从而可以避免偶然性，减小实验误差，</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．实验数据要实事求是，不能任意修改，</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．要爱护好动物，实验结束后，将鼠妇放归适合其生存的环境中，</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11</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二模）落叶乔木悬铃木树冠硕大，叶片宽阔，表面有毛，吸附空气中颗粒物的滞尘效</w:t>
      </w:r>
      <w:r w:rsidRPr="00E37686">
        <w:rPr>
          <w:rFonts w:ascii="Times New Roman" w:eastAsia="宋体" w:hAnsi="Times New Roman" w:cs="Times New Roman"/>
          <w:szCs w:val="24"/>
        </w:rPr>
        <w:lastRenderedPageBreak/>
        <w:t>果远好于其他树种，被称为</w:t>
      </w:r>
      <w:r w:rsidRPr="00E37686">
        <w:rPr>
          <w:rFonts w:ascii="Times New Roman" w:eastAsia="宋体" w:hAnsi="Times New Roman" w:cs="Times New Roman"/>
          <w:szCs w:val="24"/>
        </w:rPr>
        <w:t>“</w:t>
      </w:r>
      <w:r w:rsidRPr="00E37686">
        <w:rPr>
          <w:rFonts w:ascii="Times New Roman" w:eastAsia="宋体" w:hAnsi="Times New Roman" w:cs="Times New Roman"/>
          <w:szCs w:val="24"/>
        </w:rPr>
        <w:t>行道树之王</w:t>
      </w:r>
      <w:r w:rsidRPr="00E37686">
        <w:rPr>
          <w:rFonts w:ascii="Times New Roman" w:eastAsia="宋体" w:hAnsi="Times New Roman" w:cs="Times New Roman"/>
          <w:szCs w:val="24"/>
        </w:rPr>
        <w:t>”</w:t>
      </w:r>
      <w:r w:rsidRPr="00E37686">
        <w:rPr>
          <w:rFonts w:ascii="Times New Roman" w:eastAsia="宋体" w:hAnsi="Times New Roman" w:cs="Times New Roman"/>
          <w:szCs w:val="24"/>
        </w:rPr>
        <w:t>。每年四、五月份，悬铃木的前一年结的果球开裂，暗黄色的飞絮随风飞舞。</w:t>
      </w:r>
    </w:p>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Times New Roman" w:hAnsi="Times New Roman" w:cs="Times New Roman"/>
          <w:noProof/>
          <w:kern w:val="0"/>
          <w:sz w:val="24"/>
          <w:szCs w:val="24"/>
        </w:rPr>
        <w:drawing>
          <wp:inline distT="0" distB="0" distL="0" distR="0" wp14:anchorId="491A6151" wp14:editId="14142F7A">
            <wp:extent cx="2105025" cy="1574193"/>
            <wp:effectExtent l="0" t="0" r="0" b="6985"/>
            <wp:docPr id="15" name="图片 15" descr="@@@7769e93d-29b4-4636-a373-a199999175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5"/>
                    <a:stretch>
                      <a:fillRect/>
                    </a:stretch>
                  </pic:blipFill>
                  <pic:spPr>
                    <a:xfrm>
                      <a:off x="0" y="0"/>
                      <a:ext cx="2105025" cy="1574193"/>
                    </a:xfrm>
                    <a:prstGeom prst="rect">
                      <a:avLst/>
                    </a:prstGeom>
                  </pic:spPr>
                </pic:pic>
              </a:graphicData>
            </a:graphic>
          </wp:inline>
        </w:drawing>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w:t>
      </w:r>
      <w:r w:rsidRPr="00E37686">
        <w:rPr>
          <w:rFonts w:ascii="Times New Roman" w:eastAsia="宋体" w:hAnsi="Times New Roman" w:cs="Times New Roman"/>
          <w:szCs w:val="24"/>
        </w:rPr>
        <w:t>夏季走在悬铃木大道，倍感凉爽，主要是由于悬铃木的</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作用，提高了空气湿度。</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w:t>
      </w:r>
      <w:r w:rsidRPr="00E37686">
        <w:rPr>
          <w:rFonts w:ascii="Times New Roman" w:eastAsia="宋体" w:hAnsi="Times New Roman" w:cs="Times New Roman"/>
          <w:szCs w:val="24"/>
        </w:rPr>
        <w:t>秋季，悬铃木的树叶逐渐变黄脱落，这体现了生物对环境的</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。树叶逐渐变黄的过程中，叶绿体中</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含量逐渐减少。</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(3)</w:t>
      </w:r>
      <w:r w:rsidRPr="00E37686">
        <w:rPr>
          <w:rFonts w:ascii="Times New Roman" w:eastAsia="宋体" w:hAnsi="Times New Roman" w:cs="Times New Roman"/>
          <w:szCs w:val="24"/>
        </w:rPr>
        <w:t>悬铃木果球开裂产生的飞絮经呼吸道吸入体内会引起过敏反应，飞絮相当于免疫学中的</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，预防此类过敏的简便措施是</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(4)</w:t>
      </w:r>
      <w:r w:rsidRPr="00E37686">
        <w:rPr>
          <w:rFonts w:ascii="Times New Roman" w:eastAsia="宋体" w:hAnsi="Times New Roman" w:cs="Times New Roman"/>
          <w:szCs w:val="24"/>
        </w:rPr>
        <w:t>为防治悬铃木飞絮，园林工人在树干上注入高浓度赤霉酸，药剂通过树干的</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组织运输以抑制悬铃木花芽形成。根据悬铃木的生长习性推测当年用药，</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（填</w:t>
      </w:r>
      <w:r w:rsidRPr="00E37686">
        <w:rPr>
          <w:rFonts w:ascii="Times New Roman" w:eastAsia="宋体" w:hAnsi="Times New Roman" w:cs="Times New Roman"/>
          <w:szCs w:val="24"/>
        </w:rPr>
        <w:t>“</w:t>
      </w:r>
      <w:r w:rsidRPr="00E37686">
        <w:rPr>
          <w:rFonts w:ascii="Times New Roman" w:eastAsia="宋体" w:hAnsi="Times New Roman" w:cs="Times New Roman"/>
          <w:szCs w:val="24"/>
        </w:rPr>
        <w:t>能</w:t>
      </w:r>
      <w:r w:rsidRPr="00E37686">
        <w:rPr>
          <w:rFonts w:ascii="Times New Roman" w:eastAsia="宋体" w:hAnsi="Times New Roman" w:cs="Times New Roman"/>
          <w:szCs w:val="24"/>
        </w:rPr>
        <w:t>”</w:t>
      </w:r>
      <w:r w:rsidRPr="00E37686">
        <w:rPr>
          <w:rFonts w:ascii="Times New Roman" w:eastAsia="宋体" w:hAnsi="Times New Roman" w:cs="Times New Roman"/>
          <w:szCs w:val="24"/>
        </w:rPr>
        <w:t>或</w:t>
      </w:r>
      <w:r w:rsidRPr="00E37686">
        <w:rPr>
          <w:rFonts w:ascii="Times New Roman" w:eastAsia="宋体" w:hAnsi="Times New Roman" w:cs="Times New Roman"/>
          <w:szCs w:val="24"/>
        </w:rPr>
        <w:t>“</w:t>
      </w:r>
      <w:r w:rsidRPr="00E37686">
        <w:rPr>
          <w:rFonts w:ascii="Times New Roman" w:eastAsia="宋体" w:hAnsi="Times New Roman" w:cs="Times New Roman"/>
          <w:szCs w:val="24"/>
        </w:rPr>
        <w:t>不能</w:t>
      </w:r>
      <w:r w:rsidRPr="00E37686">
        <w:rPr>
          <w:rFonts w:ascii="Times New Roman" w:eastAsia="宋体" w:hAnsi="Times New Roman" w:cs="Times New Roman"/>
          <w:szCs w:val="24"/>
        </w:rPr>
        <w:t>”</w:t>
      </w:r>
      <w:r w:rsidRPr="00E37686">
        <w:rPr>
          <w:rFonts w:ascii="Times New Roman" w:eastAsia="宋体" w:hAnsi="Times New Roman" w:cs="Times New Roman"/>
          <w:szCs w:val="24"/>
        </w:rPr>
        <w:t>）防治当年的飞絮。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(1)</w:t>
      </w:r>
      <w:r w:rsidRPr="00E37686">
        <w:rPr>
          <w:rFonts w:ascii="Times New Roman" w:eastAsia="宋体" w:hAnsi="Times New Roman" w:cs="Times New Roman"/>
          <w:color w:val="FF0000"/>
          <w:szCs w:val="24"/>
        </w:rPr>
        <w:t>蒸腾</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 xml:space="preserve">(2)     </w:t>
      </w:r>
      <w:r w:rsidRPr="00E37686">
        <w:rPr>
          <w:rFonts w:ascii="Times New Roman" w:eastAsia="宋体" w:hAnsi="Times New Roman" w:cs="Times New Roman"/>
          <w:color w:val="FF0000"/>
          <w:szCs w:val="24"/>
        </w:rPr>
        <w:t>适应</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叶绿素</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 xml:space="preserve">(3)     </w:t>
      </w:r>
      <w:r w:rsidRPr="00E37686">
        <w:rPr>
          <w:rFonts w:ascii="Times New Roman" w:eastAsia="宋体" w:hAnsi="Times New Roman" w:cs="Times New Roman"/>
          <w:color w:val="FF0000"/>
          <w:szCs w:val="24"/>
        </w:rPr>
        <w:t>抗原</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出行佩戴口罩</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 xml:space="preserve">(4)     </w:t>
      </w:r>
      <w:r w:rsidRPr="00E37686">
        <w:rPr>
          <w:rFonts w:ascii="Times New Roman" w:eastAsia="宋体" w:hAnsi="Times New Roman" w:cs="Times New Roman"/>
          <w:color w:val="FF0000"/>
          <w:szCs w:val="24"/>
        </w:rPr>
        <w:t>输导</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不能</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w:t>
      </w:r>
      <w:r w:rsidRPr="00E37686">
        <w:rPr>
          <w:rFonts w:ascii="Times New Roman" w:eastAsia="宋体" w:hAnsi="Times New Roman" w:cs="Times New Roman"/>
          <w:color w:val="FF0000"/>
          <w:szCs w:val="24"/>
        </w:rPr>
        <w:t>1</w:t>
      </w:r>
      <w:r w:rsidRPr="00E37686">
        <w:rPr>
          <w:rFonts w:ascii="Times New Roman" w:eastAsia="宋体" w:hAnsi="Times New Roman" w:cs="Times New Roman"/>
          <w:color w:val="FF0000"/>
          <w:szCs w:val="24"/>
        </w:rPr>
        <w:t>．蒸腾作用是水分从活的植物体内以水蒸气的状态散失到大气中的过程，植物的蒸腾作用散失的水分约占植物吸收水的</w:t>
      </w:r>
      <w:r w:rsidRPr="00E37686">
        <w:rPr>
          <w:rFonts w:ascii="Times New Roman" w:eastAsia="宋体" w:hAnsi="Times New Roman" w:cs="Times New Roman"/>
          <w:color w:val="FF0000"/>
          <w:szCs w:val="24"/>
        </w:rPr>
        <w:t>99%</w:t>
      </w:r>
      <w:r w:rsidRPr="00E37686">
        <w:rPr>
          <w:rFonts w:ascii="Times New Roman" w:eastAsia="宋体" w:hAnsi="Times New Roman" w:cs="Times New Roman"/>
          <w:color w:val="FF0000"/>
          <w:szCs w:val="24"/>
        </w:rPr>
        <w:t>。</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2</w:t>
      </w:r>
      <w:r w:rsidRPr="00E37686">
        <w:rPr>
          <w:rFonts w:ascii="Times New Roman" w:eastAsia="宋体" w:hAnsi="Times New Roman" w:cs="Times New Roman"/>
          <w:color w:val="FF0000"/>
          <w:szCs w:val="24"/>
        </w:rPr>
        <w:t>．生物与环境的关系：环境影响生物，生物适应环境，生物影响环境。</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1</w:t>
      </w:r>
      <w:r w:rsidRPr="00E37686">
        <w:rPr>
          <w:rFonts w:ascii="Times New Roman" w:eastAsia="宋体" w:hAnsi="Times New Roman" w:cs="Times New Roman"/>
          <w:color w:val="FF0000"/>
          <w:szCs w:val="24"/>
        </w:rPr>
        <w:t>）环境影响生物是指生物的生活受生存空间或生活环境的制约。（</w:t>
      </w:r>
      <w:r w:rsidRPr="00E37686">
        <w:rPr>
          <w:rFonts w:ascii="Times New Roman" w:eastAsia="宋体" w:hAnsi="Times New Roman" w:cs="Times New Roman"/>
          <w:color w:val="FF0000"/>
          <w:szCs w:val="24"/>
        </w:rPr>
        <w:t>2</w:t>
      </w:r>
      <w:r w:rsidRPr="00E37686">
        <w:rPr>
          <w:rFonts w:ascii="Times New Roman" w:eastAsia="宋体" w:hAnsi="Times New Roman" w:cs="Times New Roman"/>
          <w:color w:val="FF0000"/>
          <w:szCs w:val="24"/>
        </w:rPr>
        <w:t>）生物适应环境是指生物为了生存下去，在生活习性或者形态结构上力求与环境保持一致。（</w:t>
      </w:r>
      <w:r w:rsidRPr="00E37686">
        <w:rPr>
          <w:rFonts w:ascii="Times New Roman" w:eastAsia="宋体" w:hAnsi="Times New Roman" w:cs="Times New Roman"/>
          <w:color w:val="FF0000"/>
          <w:szCs w:val="24"/>
        </w:rPr>
        <w:t>3</w:t>
      </w:r>
      <w:r w:rsidRPr="00E37686">
        <w:rPr>
          <w:rFonts w:ascii="Times New Roman" w:eastAsia="宋体" w:hAnsi="Times New Roman" w:cs="Times New Roman"/>
          <w:color w:val="FF0000"/>
          <w:szCs w:val="24"/>
        </w:rPr>
        <w:t>）生物影响和改变环境是指由于生物的存在或者某些活动，使得环境有了改观或变化。</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3</w:t>
      </w:r>
      <w:r w:rsidRPr="00E37686">
        <w:rPr>
          <w:rFonts w:ascii="Times New Roman" w:eastAsia="宋体" w:hAnsi="Times New Roman" w:cs="Times New Roman"/>
          <w:color w:val="FF0000"/>
          <w:szCs w:val="24"/>
        </w:rPr>
        <w:t>．正常生长的叶是绿色的，这是因为这样的叶中含有大量的叶绿素，在正常光合作用期间，叶绿体中的色素对绿光的吸收量非常少，几乎都反射出来了，造成了叶片的绿色。而到了秋天，叶片衰老，由于叶绿素不够稳定，逐渐分解，而失去了反射绿光的作用，而这时花青素的颜色就显现出来了，花青素又称红色素，位于叶片细胞中的液泡内，它与叶片中其他光合色素不同，不参与光合作用。</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4</w:t>
      </w:r>
      <w:r w:rsidRPr="00E37686">
        <w:rPr>
          <w:rFonts w:ascii="Times New Roman" w:eastAsia="宋体" w:hAnsi="Times New Roman" w:cs="Times New Roman"/>
          <w:color w:val="FF0000"/>
          <w:szCs w:val="24"/>
        </w:rPr>
        <w:t>．抗原是能引起淋巴细胞产生抗体的物质。抗原包括进入人体的微生物等病原体、异物、异体器官等。</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lastRenderedPageBreak/>
        <w:t>5</w:t>
      </w:r>
      <w:r w:rsidRPr="00E37686">
        <w:rPr>
          <w:rFonts w:ascii="Times New Roman" w:eastAsia="宋体" w:hAnsi="Times New Roman" w:cs="Times New Roman"/>
          <w:color w:val="FF0000"/>
          <w:szCs w:val="24"/>
        </w:rPr>
        <w:t>．输导组织包括在茎、叶脉、根尖成熟区等处的导管和筛管，具有运输营养物质的作用，如导管运输水和无机盐；筛管运输有机物。</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1</w:t>
      </w:r>
      <w:r w:rsidRPr="00E37686">
        <w:rPr>
          <w:rFonts w:ascii="Times New Roman" w:eastAsia="宋体" w:hAnsi="Times New Roman" w:cs="Times New Roman"/>
          <w:color w:val="FF0000"/>
          <w:szCs w:val="24"/>
        </w:rPr>
        <w:t>）蒸腾作用是水分从活的植物体内以水蒸气的状态散失到大气中的过程，植物的蒸腾作用散失的水分约占植物吸收水的</w:t>
      </w:r>
      <w:r w:rsidRPr="00E37686">
        <w:rPr>
          <w:rFonts w:ascii="Times New Roman" w:eastAsia="宋体" w:hAnsi="Times New Roman" w:cs="Times New Roman"/>
          <w:color w:val="FF0000"/>
          <w:szCs w:val="24"/>
        </w:rPr>
        <w:t>99%</w:t>
      </w:r>
      <w:r w:rsidRPr="00E37686">
        <w:rPr>
          <w:rFonts w:ascii="Times New Roman" w:eastAsia="宋体" w:hAnsi="Times New Roman" w:cs="Times New Roman"/>
          <w:color w:val="FF0000"/>
          <w:szCs w:val="24"/>
        </w:rPr>
        <w:t>，故夏季走在悬铃木大道，倍感凉爽，主要是由于悬铃木的蒸腾作用，提高了空气湿度。</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2</w:t>
      </w:r>
      <w:r w:rsidRPr="00E37686">
        <w:rPr>
          <w:rFonts w:ascii="Times New Roman" w:eastAsia="宋体" w:hAnsi="Times New Roman" w:cs="Times New Roman"/>
          <w:color w:val="FF0000"/>
          <w:szCs w:val="24"/>
        </w:rPr>
        <w:t>）生物适应环境是指生物为了生存下去，在生活习性或者形态结构上力求与环境保持一致，故悬铃木的树叶逐渐变黄脱落，这体现了生物对低温环境的一种适应；正常生长的叶是绿色的，这是因为这样的叶中含有大量的叶绿素，在正常光合作用期间，叶绿体中的色素对绿光的吸收量非常少，几乎都反射出来了，造成了叶片的绿色。而到了秋天，叶片衰老，由于叶绿素不够稳定，逐渐分解，而失去了反射绿光的作用，故树叶逐渐变黄的过程中，叶绿体中叶绿素含量逐渐减少。</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3</w:t>
      </w:r>
      <w:r w:rsidRPr="00E37686">
        <w:rPr>
          <w:rFonts w:ascii="Times New Roman" w:eastAsia="宋体" w:hAnsi="Times New Roman" w:cs="Times New Roman"/>
          <w:color w:val="FF0000"/>
          <w:szCs w:val="24"/>
        </w:rPr>
        <w:t>）抗原是能引起淋巴细胞产生抗体的物质，抗原包括进入人体的微生物等病原体、异物、异体器官等，故悬铃木果球开裂产生的飞絮经呼吸道吸入体内会引起过敏反应，飞絮相当于免疫学中的抗原；预防此类过敏的简便措施是出行佩戴口罩。</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4</w:t>
      </w:r>
      <w:r w:rsidRPr="00E37686">
        <w:rPr>
          <w:rFonts w:ascii="Times New Roman" w:eastAsia="宋体" w:hAnsi="Times New Roman" w:cs="Times New Roman"/>
          <w:color w:val="FF0000"/>
          <w:szCs w:val="24"/>
        </w:rPr>
        <w:t>）输导组织包括在茎、叶脉、根尖成熟区等处的导管和筛管，具有运输营养物质的作用，如导管运输水和无机盐，故园林工人在树干上注入高浓度赤霉酸，药剂通过树干的输导组织运输以抑制悬铃木花芽形成；由题干</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每年四、五月份，悬铃木的前一年结的果球开裂，暗黄色的飞絮随风飞舞</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以及果实的形成可知，当年用药，不能防治当年的飞絮，但可使来年飞絮有明显下降。</w:t>
      </w:r>
    </w:p>
    <w:p w:rsidR="00E37686" w:rsidRPr="00E37686" w:rsidRDefault="00E37686" w:rsidP="00E37686">
      <w:pPr>
        <w:spacing w:line="360" w:lineRule="auto"/>
        <w:jc w:val="left"/>
        <w:textAlignment w:val="center"/>
        <w:rPr>
          <w:rFonts w:ascii="Times New Roman" w:eastAsia="宋体" w:hAnsi="Times New Roman" w:cs="Times New Roman"/>
          <w:szCs w:val="24"/>
        </w:rPr>
      </w:pPr>
    </w:p>
    <w:p w:rsidR="00E37686" w:rsidRPr="00E37686" w:rsidRDefault="00E37686" w:rsidP="00E37686">
      <w:pPr>
        <w:overflowPunct w:val="0"/>
        <w:spacing w:line="360" w:lineRule="auto"/>
        <w:jc w:val="center"/>
        <w:rPr>
          <w:rFonts w:ascii="Times New Roman" w:eastAsia="宋体" w:hAnsi="Times New Roman" w:cs="Times New Roman"/>
          <w:szCs w:val="24"/>
        </w:rPr>
      </w:pPr>
      <w:r w:rsidRPr="00E37686">
        <w:rPr>
          <w:rFonts w:ascii="Times New Roman" w:eastAsia="宋体" w:hAnsi="Times New Roman" w:cs="Times New Roman"/>
          <w:noProof/>
          <w:szCs w:val="24"/>
        </w:rPr>
        <w:drawing>
          <wp:inline distT="0" distB="0" distL="0" distR="0" wp14:anchorId="656E26FF" wp14:editId="4DDAF002">
            <wp:extent cx="2028825" cy="666750"/>
            <wp:effectExtent l="0" t="0" r="9525" b="0"/>
            <wp:docPr id="1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2028825" cy="666750"/>
                    </a:xfrm>
                    <a:prstGeom prst="rect">
                      <a:avLst/>
                    </a:prstGeom>
                    <a:noFill/>
                    <a:ln>
                      <a:noFill/>
                    </a:ln>
                  </pic:spPr>
                </pic:pic>
              </a:graphicData>
            </a:graphic>
          </wp:inline>
        </w:drawing>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二模）泰兴市长江生态绿色廊道春意盎然，处处花草葱茏、鱼跃鸟飞，人与自然和谐相处。下列场景相关描述，正确的是（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．樱杏桃梨次第开</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生物具有生长的现象</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．岸边的垂柳长出新叶</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生物能够繁殖后代</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．盛开的玉兰花有白色、粉色</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生物具有遗传现象</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．水鸟听到人声从芦苇深处飞起</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生物能对外界刺激作出反应</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D</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w:t>
      </w:r>
      <w:r w:rsidRPr="00E37686">
        <w:rPr>
          <w:rFonts w:ascii="Times New Roman" w:eastAsia="宋体" w:hAnsi="Times New Roman" w:cs="Times New Roman"/>
          <w:color w:val="FF0000"/>
          <w:szCs w:val="24"/>
        </w:rPr>
        <w:t>1</w:t>
      </w:r>
      <w:r w:rsidRPr="00E37686">
        <w:rPr>
          <w:rFonts w:ascii="Times New Roman" w:eastAsia="宋体" w:hAnsi="Times New Roman" w:cs="Times New Roman"/>
          <w:color w:val="FF0000"/>
          <w:szCs w:val="24"/>
        </w:rPr>
        <w:t>）生物的共同特征有：</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w:t>
      </w:r>
      <w:r w:rsidRPr="00E37686">
        <w:rPr>
          <w:rFonts w:ascii="Times New Roman" w:eastAsia="宋体" w:hAnsi="Times New Roman" w:cs="Times New Roman"/>
          <w:color w:val="FF0000"/>
          <w:szCs w:val="24"/>
        </w:rPr>
        <w:lastRenderedPageBreak/>
        <w:t>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除病毒以外，生物都是由细胞构成的。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2</w:t>
      </w:r>
      <w:r w:rsidRPr="00E37686">
        <w:rPr>
          <w:rFonts w:ascii="Times New Roman" w:eastAsia="宋体" w:hAnsi="Times New Roman" w:cs="Times New Roman"/>
          <w:color w:val="FF0000"/>
          <w:szCs w:val="24"/>
        </w:rPr>
        <w:t>）遗传是指亲子间的相似性；变异是指亲子代和子代个体间的差异。</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．樱杏桃梨次第开的意思是樱花、杏花、桃花、梨花等一个接着一个开放，不能体现生物具有生长的现象，</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．岸边的垂柳长出新叶这是垂柳生长的表现，但不能体现生物能繁殖后代，</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．盛开的玉兰花有白色、粉色说明了生物具有变异现象而不是遗传，</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 xml:space="preserve"> D</w:t>
      </w:r>
      <w:r w:rsidRPr="00E37686">
        <w:rPr>
          <w:rFonts w:ascii="Times New Roman" w:eastAsia="宋体" w:hAnsi="Times New Roman" w:cs="Times New Roman"/>
          <w:color w:val="FF0000"/>
          <w:szCs w:val="24"/>
        </w:rPr>
        <w:t>．水鸟听到人声从芦苇深处飞起，人声对水鸟来说属于外界的刺激，水鸟飞起是其对外界刺激做出的反应，体现了生物能对外界刺激作出反应，</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二模）下列诗句中不包含生命现象的是（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．飞流直下三千尺</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．稻花香里说丰年</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．停车坐爱枫林晚</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．一枝红杏出墙来</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【分析】生物的共同特征有：</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除病毒以外，生物都是由细胞构成的。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．飞流直下三千尺，流水无生命现象，故</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．稻花香里说丰年，听取蛙声一片，雄蛙呼唤雌蛙是为了繁殖后代，说明生物能够繁殖，有生命现象，故</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．停车坐爱枫林晚，枫叶变红，枫树属于生物，有生命现象，故</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．春色满园关不住，一枝红杏出墙来，红杏出墙是对外界（光）刺激作出的反应，有生命现象，故</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3</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江苏盐城</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三模）下列选项中与</w:t>
      </w:r>
      <w:r w:rsidRPr="00E37686">
        <w:rPr>
          <w:rFonts w:ascii="Times New Roman" w:eastAsia="宋体" w:hAnsi="Times New Roman" w:cs="Times New Roman"/>
          <w:szCs w:val="24"/>
        </w:rPr>
        <w:t>“</w:t>
      </w:r>
      <w:r w:rsidRPr="00E37686">
        <w:rPr>
          <w:rFonts w:ascii="Times New Roman" w:eastAsia="宋体" w:hAnsi="Times New Roman" w:cs="Times New Roman"/>
          <w:szCs w:val="24"/>
        </w:rPr>
        <w:t>朵朵葵花向太阳</w:t>
      </w:r>
      <w:r w:rsidRPr="00E37686">
        <w:rPr>
          <w:rFonts w:ascii="Times New Roman" w:eastAsia="宋体" w:hAnsi="Times New Roman" w:cs="Times New Roman"/>
          <w:szCs w:val="24"/>
        </w:rPr>
        <w:t>”</w:t>
      </w:r>
      <w:r w:rsidRPr="00E37686">
        <w:rPr>
          <w:rFonts w:ascii="Times New Roman" w:eastAsia="宋体" w:hAnsi="Times New Roman" w:cs="Times New Roman"/>
          <w:szCs w:val="24"/>
        </w:rPr>
        <w:t>现象具有相同生物特征的是（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．鹿躲避老虎的追击</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．春天香椿发芽</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lastRenderedPageBreak/>
        <w:t>C</w:t>
      </w:r>
      <w:r w:rsidRPr="00E37686">
        <w:rPr>
          <w:rFonts w:ascii="Times New Roman" w:eastAsia="宋体" w:hAnsi="Times New Roman" w:cs="Times New Roman"/>
          <w:szCs w:val="24"/>
        </w:rPr>
        <w:t>．夏天一运动就满头大汗</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．一只猫生出几只不同花色的小猫</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w:t>
      </w:r>
      <w:r w:rsidRPr="00E37686">
        <w:rPr>
          <w:rFonts w:ascii="Times New Roman" w:eastAsia="宋体" w:hAnsi="Times New Roman" w:cs="Times New Roman"/>
          <w:color w:val="FF0000"/>
          <w:szCs w:val="24"/>
        </w:rPr>
        <w:t>1</w:t>
      </w:r>
      <w:r w:rsidRPr="00E37686">
        <w:rPr>
          <w:rFonts w:ascii="Times New Roman" w:eastAsia="宋体" w:hAnsi="Times New Roman" w:cs="Times New Roman"/>
          <w:color w:val="FF0000"/>
          <w:szCs w:val="24"/>
        </w:rPr>
        <w:t>）生物的特征：</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生物都具有遗传和变异的特性；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除病毒外，生物体都是由细胞构成的。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2</w:t>
      </w:r>
      <w:r w:rsidRPr="00E37686">
        <w:rPr>
          <w:rFonts w:ascii="Times New Roman" w:eastAsia="宋体" w:hAnsi="Times New Roman" w:cs="Times New Roman"/>
          <w:color w:val="FF0000"/>
          <w:szCs w:val="24"/>
        </w:rPr>
        <w:t>）朵朵葵花向太阳，涉及的生物特征是生物能对外界刺激作出反应。</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．鹿躲避老虎的追击是鹿对老虎这一刺激作出的反应，属于应激性，</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．春天香椿发芽是香椿的生长发育现象，不属于应激性，</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．夏天一运动就满头大汗是人体通过出汗调节体温，属于体温调节，不属于应激性，</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．一只猫生出几只不同花色的小猫体现猫的变异现象，不属于应激性，</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4</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江苏南通</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二模）下列诗句中不包含生命现象的是（　　）</w:t>
      </w:r>
    </w:p>
    <w:p w:rsidR="00E37686" w:rsidRPr="00E37686" w:rsidRDefault="00E37686" w:rsidP="00E37686">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．天门中断楚江开</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．春来江水绿如蓝</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．春蚕到死丝方尽</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．无心插柳柳成荫</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【分析】生物的共同特征有：</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除病毒以外，生物都是由细胞构成的。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．天门中断楚江开，诗句中没有生物，不包含生命现象，</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．诗句出自唐代白居易的《忆江南》，意为碧绿的江水绿得胜过蓝草，具有生命现象</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藻类植物的生长，</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．春蚕到死丝方尽，指的是家蚕的发育过程，具有生命现象</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生物能生长和发育，</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．无心插柳柳成荫，是柳树的扦插，属于生物的无性生殖，具有生命现象</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生物能生殖，</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5</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江苏盐城</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二模）下列诗句中没有写到生物的是（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lastRenderedPageBreak/>
        <w:t>A</w:t>
      </w:r>
      <w:r w:rsidRPr="00E37686">
        <w:rPr>
          <w:rFonts w:ascii="Times New Roman" w:eastAsia="宋体" w:hAnsi="Times New Roman" w:cs="Times New Roman"/>
          <w:szCs w:val="24"/>
        </w:rPr>
        <w:t>．柴门闻犬吠</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．夜来风雨声</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．离离原上草</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．鱼戏莲叶间</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B</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共同特征有：生物的生活需要营养；生物能进行呼吸；生物能排出身体内产生的废物；生物能对外界刺激作出反应；生物能生长和繁殖；生物都有遗传和变异的特性；除病毒以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．柴门闻犬吠，犬具有生物的特征，属于生物，</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．夜来风雨声，风和雨都不具有生物的特征，不属于生物，</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．离离原上草，草具有生物的特征，属于生物，</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．鱼戏莲叶间，鱼和莲都具有生物的特征，属于生物，</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6</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一模）一年四季，每个季节都有其独特的魅力和美丽。下列选项中属于生物生命现象的是（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．春日和煦</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．夏荷绽放</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．秋风送爽</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．冬雪飞舞</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B</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【分析】生物的共同特征有：</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除病毒以外，生物都是由细胞构成的。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【详解】春日和煦、秋风送爽、冬雪飞舞都属于自然现象，没有涉及到生物，不属于生命现象。夏荷属于生物，夏荷绽放指荷花开放，涉及生物的繁殖，属于生命现象，故</w:t>
      </w:r>
      <w:r w:rsidRPr="00E37686">
        <w:rPr>
          <w:rFonts w:ascii="Times New Roman" w:eastAsia="宋体" w:hAnsi="Times New Roman" w:cs="Times New Roman"/>
          <w:color w:val="FF0000"/>
          <w:szCs w:val="24"/>
        </w:rPr>
        <w:t>ACD</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p>
    <w:p w:rsidR="00E37686" w:rsidRPr="00E37686" w:rsidRDefault="00E37686" w:rsidP="00E37686">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7</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江苏南通</w:t>
      </w:r>
      <w:r w:rsidRPr="00E37686">
        <w:rPr>
          <w:rFonts w:ascii="Times New Roman" w:eastAsia="宋体" w:hAnsi="Times New Roman" w:cs="Times New Roman"/>
          <w:szCs w:val="24"/>
        </w:rPr>
        <w:t>·</w:t>
      </w:r>
      <w:r w:rsidRPr="00E37686">
        <w:rPr>
          <w:rFonts w:ascii="Times New Roman" w:eastAsia="宋体" w:hAnsi="Times New Roman" w:cs="Times New Roman"/>
          <w:szCs w:val="24"/>
        </w:rPr>
        <w:t>一模）春笋破土生气盎然，这一现象体现的生物特征是（　　）</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．生物能够生长和发育</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．生物具有遗传变异的现象</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．生物需要摄入营养物质</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．生物是由细胞构成的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lastRenderedPageBreak/>
        <w:t>【分析】生物的共同特征有：</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除病毒以外，生物都是由细胞构成的。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．春笋破土生气盎然，这一现象体现的生物特征是生物能生长和发育，生长是指生物体由小长大，</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．生物都有遗传和变异的特性，遗传是指亲子间在性状上的相似性，变异是指亲子间和子代个体间在性状上的差异，</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．生物体的生活需要营养，比如蜜蜂采食花蜜、猎豹捕食羚羊、绿色植物从外界吸收水、无机盐和二氧化碳，通过光合作用制造出自身所需要的淀粉等有机物，</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．无论是动物、植物、还是微生物（除病毒外）都是由细胞构成的，细胞是生物体结构和功能的基本单位，</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8</w:t>
      </w:r>
      <w:r w:rsidRPr="00E37686">
        <w:rPr>
          <w:rFonts w:ascii="Times New Roman" w:eastAsia="宋体" w:hAnsi="Times New Roman" w:cs="Times New Roman"/>
          <w:szCs w:val="24"/>
        </w:rPr>
        <w:t>．（</w:t>
      </w:r>
      <w:r w:rsidRPr="00E37686">
        <w:rPr>
          <w:rFonts w:ascii="Times New Roman" w:eastAsia="宋体" w:hAnsi="Times New Roman" w:cs="Times New Roman"/>
          <w:szCs w:val="24"/>
        </w:rPr>
        <w:t>2023·</w:t>
      </w:r>
      <w:r w:rsidRPr="00E37686">
        <w:rPr>
          <w:rFonts w:ascii="Times New Roman" w:eastAsia="宋体" w:hAnsi="Times New Roman" w:cs="Times New Roman"/>
          <w:szCs w:val="24"/>
        </w:rPr>
        <w:t>江苏宿迁</w:t>
      </w:r>
      <w:r w:rsidRPr="00E37686">
        <w:rPr>
          <w:rFonts w:ascii="Times New Roman" w:eastAsia="宋体" w:hAnsi="Times New Roman" w:cs="Times New Roman"/>
          <w:szCs w:val="24"/>
        </w:rPr>
        <w:t>·</w:t>
      </w:r>
      <w:r w:rsidRPr="00E37686">
        <w:rPr>
          <w:rFonts w:ascii="Times New Roman" w:eastAsia="宋体" w:hAnsi="Times New Roman" w:cs="Times New Roman"/>
          <w:szCs w:val="24"/>
        </w:rPr>
        <w:t>模拟预测）一位学生列出了生物的一些基本特征，其中你认为正确的是（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．生物都是由细胞组成的</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．生物都有循环系统</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．生物都能进行光合作用</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．生物都能生长繁殖</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D</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【分析】生物的特征：生物的生活需要营养，生物能够进行呼吸，生物能排出体内产生的废物，生物能够对外界刺激作出反应，生物能够生长和繁殖，除病毒外，生物都是由细胞构成的。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．病毒是生物，没有细胞结构，只有蛋白质外壳和内部的遗传物质组成，因此，除病毒外，生物都由细胞构成，</w:t>
      </w:r>
      <w:r w:rsidRPr="00E37686">
        <w:rPr>
          <w:rFonts w:ascii="Times New Roman" w:eastAsia="宋体" w:hAnsi="Times New Roman" w:cs="Times New Roman"/>
          <w:color w:val="FF0000"/>
          <w:szCs w:val="24"/>
        </w:rPr>
        <w:t xml:space="preserve"> A</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．植物体的结构层次细胞</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组织</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器官</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植物体，没有系统；动物体的结构层次细胞</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组织</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器官</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系统</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动物体；细菌、真菌、病毒、单细胞生物都没有系统，</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．植物的细胞内含有叶绿体，能进行光合作用，动物、细菌、真菌、病毒体内的细胞中没有叶绿体，不能进行光合作用，</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．能生长繁殖是生物的基本特征，有利于保证种族的延续，故</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9</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二模）巴丹吉林沙漠被《中国国家地理》杂志评为中国最美的沙漠。关于沙漠生态系</w:t>
      </w:r>
      <w:r w:rsidRPr="00E37686">
        <w:rPr>
          <w:rFonts w:ascii="Times New Roman" w:eastAsia="宋体" w:hAnsi="Times New Roman" w:cs="Times New Roman"/>
          <w:szCs w:val="24"/>
        </w:rPr>
        <w:lastRenderedPageBreak/>
        <w:t>统的叙述错误的是（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．沙漠生态系统自我调节能力较低</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．沙漠里的生物能适应沙漠环境</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．影响沙漠中生物生存的主要非生物因素是水分</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．沙漠生态系统由沙漠中所有动物、植物和微生物组成</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D</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【分析】在一定的空间范围内，生物与环境所形成的统一的整体叫生态系统。生态系统包括生物成分和非生物成分。</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．生态系统中的生物种类越多，食物链越复杂，生态系统的自我调节能力越强，沙漠生态系统生物种类相对较少，食物链较简单，自我调节能力较低，</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不符合题意。</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．沙漠里的生物能适应沙漠环境，如骆驼刺发达的根系、仙人掌的肉质茎，</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 xml:space="preserve"> C</w:t>
      </w:r>
      <w:r w:rsidRPr="00E37686">
        <w:rPr>
          <w:rFonts w:ascii="Times New Roman" w:eastAsia="宋体" w:hAnsi="Times New Roman" w:cs="Times New Roman"/>
          <w:color w:val="FF0000"/>
          <w:szCs w:val="24"/>
        </w:rPr>
        <w:t>．沙漠中水资源稀缺，影响沙漠中生物生存的主要非生物因素是水分，</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 xml:space="preserve"> D</w:t>
      </w:r>
      <w:r w:rsidRPr="00E37686">
        <w:rPr>
          <w:rFonts w:ascii="Times New Roman" w:eastAsia="宋体" w:hAnsi="Times New Roman" w:cs="Times New Roman"/>
          <w:color w:val="FF0000"/>
          <w:szCs w:val="24"/>
        </w:rPr>
        <w:t>．沙漠中所有动物、植物和微生物是沙漠中的生物部分，这些生物部分需要与环境共同构成沙漠生态系统，</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10</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江苏宿迁</w:t>
      </w:r>
      <w:r w:rsidRPr="00E37686">
        <w:rPr>
          <w:rFonts w:ascii="Times New Roman" w:eastAsia="宋体" w:hAnsi="Times New Roman" w:cs="Times New Roman"/>
          <w:szCs w:val="24"/>
        </w:rPr>
        <w:t>·</w:t>
      </w:r>
      <w:r w:rsidRPr="00E37686">
        <w:rPr>
          <w:rFonts w:ascii="Times New Roman" w:eastAsia="宋体" w:hAnsi="Times New Roman" w:cs="Times New Roman"/>
          <w:szCs w:val="24"/>
        </w:rPr>
        <w:t>模拟预测）新疆的哈密瓜特别甜，但引种到宿迁后发现口感大不相同，这种现象说明（</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．生物影响环境</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．环境影响生物</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．生物适应环境</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．生物与环境相互作用</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B</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【分析】瓜果特别甜主要是因为瓜果中含有大量的糖分。新疆瓜果甜的本质原因是这一地区气候干旱，日照时数多，太阳辐射强，热量丰富，气温昼夜温差大，导致瓜果中糖分大幅增加。</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光合作用是指在叶绿体里利用光能，把二氧化碳和水合成有机物，储存能量的过程，可见光合作用必须在光下才能进行。新疆地区瓜果特别甜，是因为新疆地区的光照强度大、日照时间长，能促进光合作用，使其充分进行光合作用合成更多的糖类等有机物，同时，新疆地区的夜间温度低，在一定范围内，温度越低，呼吸作用越弱，减少有机物的分解，使更多的有机物得以剩余，提高了瓜果的甜度，而移植到宿迁，昼夜温差小，积累有机物少，因此甜度大减，这一现象说明环境影响生物，故</w:t>
      </w:r>
      <w:r w:rsidRPr="00E37686">
        <w:rPr>
          <w:rFonts w:ascii="Times New Roman" w:eastAsia="宋体" w:hAnsi="Times New Roman" w:cs="Times New Roman"/>
          <w:color w:val="FF0000"/>
          <w:szCs w:val="24"/>
        </w:rPr>
        <w:t>ACD</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lastRenderedPageBreak/>
        <w:t>故选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11</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三模）沙漠里植物稀少，主要影响因素是（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．水</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．温度</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．空气</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．光照</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【分析】水分影响生物的生长和发育，并决定植物的分布．沙漠干旱缺水，不适宜植物生长，因此植物稀少。</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环境中影响生物生活的各种因素叫环境因素，分为非生物因素和生物因素。非生物因素包括：光、温度、水、空气、土壤等。生物因素是指环境中影响某种生物个体生活的其他所生物，包括同种和不同种的生物个体。沙漠干旱缺水，而水是生物体的主要组成分，水分影响生物的生长和发育，并决定陆生生物的分布。沙漠上到处都是不毛之地，只有靠近水源的地方出现绿洲，因此影响这些植物分布的非生物因素主要是水分，故</w:t>
      </w:r>
      <w:r w:rsidRPr="00E37686">
        <w:rPr>
          <w:rFonts w:ascii="Times New Roman" w:eastAsia="宋体" w:hAnsi="Times New Roman" w:cs="Times New Roman"/>
          <w:color w:val="FF0000"/>
          <w:szCs w:val="24"/>
        </w:rPr>
        <w:t>BCD</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正确。</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12</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三模）生物与环境关系密切。下列实例中属于生物影响环境的是（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．仙人掌的叶变成刺</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．地衣加速岩石风化成土壤</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．骆驼体温升高到</w:t>
      </w:r>
      <w:r w:rsidRPr="00E37686">
        <w:rPr>
          <w:rFonts w:ascii="Times New Roman" w:eastAsia="宋体" w:hAnsi="Times New Roman" w:cs="Times New Roman"/>
          <w:szCs w:val="24"/>
        </w:rPr>
        <w:t>40.7</w:t>
      </w:r>
      <w:r w:rsidRPr="00E37686">
        <w:rPr>
          <w:rFonts w:ascii="Times New Roman" w:eastAsia="宋体" w:hAnsi="Times New Roman" w:cs="Times New Roman"/>
          <w:szCs w:val="24"/>
        </w:rPr>
        <w:t>度才出汗</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．瓶子树雨季贮水使其度过旱季</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B</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【分析】生物对环境的适应与影响：生物必需适应环境才能生存下来，同时，生物影响和改变着环境。</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生物对环境的适应：每一种生物都具有与其生活的环境相适应的形态结构和生活方式、生物的适应性是普遍存在的。如：沙漠中的仙人掌叶变成了刺，可减少水分的蒸腾，以适应干旱的生活环境；企鹅体内有很多的脂肪，有保温作用，以适应严寒的气候；还有，动物的拟态和保护色等，都是对生活环境的一种适应。</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生物对环境的影响：生物在适应环境的同时，也在影响着环境，如：植物的蒸腾作用，可提高空气湿度，增加降雨量等</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蚯蚓生活在土壤中，既可疏松土壤，又可增加土壤肥力；又如：</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大树底下好乘凉</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千里之堤，溃于蚁穴</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等。</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．沙漠中的仙人掌叶变成了刺，可减少水分的蒸腾，以适应干旱的生活环境，</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．地衣分泌有机酸腐蚀了坚硬的岩石表面，加速岩石风化成土壤，表明地衣能影响环境，</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．骆驼体温升高到</w:t>
      </w:r>
      <w:r w:rsidRPr="00E37686">
        <w:rPr>
          <w:rFonts w:ascii="Times New Roman" w:eastAsia="宋体" w:hAnsi="Times New Roman" w:cs="Times New Roman"/>
          <w:color w:val="FF0000"/>
          <w:szCs w:val="24"/>
        </w:rPr>
        <w:t>40.7</w:t>
      </w:r>
      <w:r w:rsidRPr="00E37686">
        <w:rPr>
          <w:rFonts w:ascii="Times New Roman" w:eastAsia="宋体" w:hAnsi="Times New Roman" w:cs="Times New Roman"/>
          <w:color w:val="FF0000"/>
          <w:szCs w:val="24"/>
        </w:rPr>
        <w:t>度才出汗，可以减少体内水分的消耗，适应干旱缺水的环境，</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lastRenderedPageBreak/>
        <w:t>D</w:t>
      </w:r>
      <w:r w:rsidRPr="00E37686">
        <w:rPr>
          <w:rFonts w:ascii="Times New Roman" w:eastAsia="宋体" w:hAnsi="Times New Roman" w:cs="Times New Roman"/>
          <w:color w:val="FF0000"/>
          <w:szCs w:val="24"/>
        </w:rPr>
        <w:t>．亚马孙河流的一种瓶子树，在雨季吸收大量的水分贮存在树干中，这些贮存水分可以使其顺利度过旱季，说明了生物适应环境，</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错误。</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13</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江苏泰州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三模）沙漠里植物稀少，主要影响因素是（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．水</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．温度</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．空气</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．光照</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【分析】水分影响生物的生长和发育，并决定植物的分布．沙漠干旱缺水，不适宜植物生长，因此植物稀少。</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环境中影响生物生活的各种因素叫环境因素，分为非生物因素和生物因素。非生物因素包括：光、温度、水、空气、土壤等。生物因素是指环境中影响某种生物个体生活的其他所生物，包括同种和不同种的生物个体。沙漠干旱缺水，而水是生物体的主要组成分，水分影响生物的生长和发育，并决定陆生生物的分布。沙漠上到处都是不毛之地，只有靠近水源的地方出现绿洲，因此影响这些植物分布的非生物因素主要是水分，故</w:t>
      </w:r>
      <w:r w:rsidRPr="00E37686">
        <w:rPr>
          <w:rFonts w:ascii="Times New Roman" w:eastAsia="宋体" w:hAnsi="Times New Roman" w:cs="Times New Roman"/>
          <w:color w:val="FF0000"/>
          <w:szCs w:val="24"/>
        </w:rPr>
        <w:t>BCD</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14</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江苏宿迁</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三模）被子植物菟丝子细胞内没有叶绿体，它需要从大豆体内吸收现成的营养。菟丝子和大豆的关系是（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．寄生</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．捕食</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．竞争</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．共生</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【分析】生物与生物之间的关系包括同种生物之间的作用和不同种生物之间的作用，常见的关系有：捕食关系、竞争关系、合作关系、寄生关系等。</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寄生关系是指两种生物生活在一起，对一种有利，对另一种（寄主）造成伤害的营养关系。菟丝子和植物体之间的关系属于不同种生物之间的作用，由于光合作用需要在含有叶绿体的细胞内进行，菟丝子的叶片退化，茎黄色或黄褐色，不含有叶绿素不能进行光合作用，菟丝子生长于大豆、柑橘等植物体上，遮挡光线，影响了大豆进行光合作用制造有机物，菟丝子主要靠吸收大豆体内的水分和营养物质来生存，对大豆造成伤害，因此，菟丝子与大豆的关系是寄生关系，</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 xml:space="preserve"> B</w:t>
      </w:r>
      <w:r w:rsidRPr="00E37686">
        <w:rPr>
          <w:rFonts w:ascii="Times New Roman" w:eastAsia="宋体" w:hAnsi="Times New Roman" w:cs="Times New Roman"/>
          <w:color w:val="FF0000"/>
          <w:szCs w:val="24"/>
        </w:rPr>
        <w:t>．捕食是捕食者和被捕食者的关系，如猫和老鼠，</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 xml:space="preserve"> C</w:t>
      </w:r>
      <w:r w:rsidRPr="00E37686">
        <w:rPr>
          <w:rFonts w:ascii="Times New Roman" w:eastAsia="宋体" w:hAnsi="Times New Roman" w:cs="Times New Roman"/>
          <w:color w:val="FF0000"/>
          <w:szCs w:val="24"/>
        </w:rPr>
        <w:t>．竞争关系是指两种生物生活在一起，相互争夺资源、空间等的现象。如杂草和农作物争夺养料和生存</w:t>
      </w:r>
      <w:r w:rsidRPr="00E37686">
        <w:rPr>
          <w:rFonts w:ascii="Times New Roman" w:eastAsia="宋体" w:hAnsi="Times New Roman" w:cs="Times New Roman"/>
          <w:color w:val="FF0000"/>
          <w:szCs w:val="24"/>
        </w:rPr>
        <w:lastRenderedPageBreak/>
        <w:t>空间，</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 xml:space="preserve"> D</w:t>
      </w:r>
      <w:r w:rsidRPr="00E37686">
        <w:rPr>
          <w:rFonts w:ascii="Times New Roman" w:eastAsia="宋体" w:hAnsi="Times New Roman" w:cs="Times New Roman"/>
          <w:color w:val="FF0000"/>
          <w:szCs w:val="24"/>
        </w:rPr>
        <w:t>．共生关系是指两种生物彼此互利地生存在一起，缺此失彼都不能生存的一类种间关系，若互相分离，两者都不能生存。例如：地衣</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是藻类和菌类的共生体，</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 xml:space="preserve">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15</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二模）荀子《劝学》：</w:t>
      </w:r>
      <w:r w:rsidRPr="00E37686">
        <w:rPr>
          <w:rFonts w:ascii="Times New Roman" w:eastAsia="宋体" w:hAnsi="Times New Roman" w:cs="Times New Roman"/>
          <w:szCs w:val="24"/>
        </w:rPr>
        <w:t>“</w:t>
      </w:r>
      <w:r w:rsidRPr="00E37686">
        <w:rPr>
          <w:rFonts w:ascii="Times New Roman" w:eastAsia="宋体" w:hAnsi="Times New Roman" w:cs="Times New Roman"/>
          <w:szCs w:val="24"/>
        </w:rPr>
        <w:t>蚓无爪牙之利，筋骨之强，上食埃土，下饮黄泉，用心一也。</w:t>
      </w:r>
      <w:r w:rsidRPr="00E37686">
        <w:rPr>
          <w:rFonts w:ascii="Times New Roman" w:eastAsia="宋体" w:hAnsi="Times New Roman" w:cs="Times New Roman"/>
          <w:szCs w:val="24"/>
        </w:rPr>
        <w:t>”</w:t>
      </w:r>
      <w:r w:rsidRPr="00E37686">
        <w:rPr>
          <w:rFonts w:ascii="Times New Roman" w:eastAsia="宋体" w:hAnsi="Times New Roman" w:cs="Times New Roman"/>
          <w:szCs w:val="24"/>
        </w:rPr>
        <w:t>但大雨过后，蚯蚓会爬到地面上。据题意分析，影响蚯蚓生存的非生物因素是（　　）</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．水</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．土壤</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．空气</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．温度</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C</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【分析】蚯蚓属于环节动物，没有专门的呼吸器官，蚯蚓的呼吸要靠能分泌黏液、始终保持湿润的体壁来完成。</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蚯蚓的体壁密布毛细血管，土壤中的氧气先溶解在体表的黏液里，然后渗进体壁，再进入体壁的毛细血管中．体内的二氧化碳也经体壁的毛细血管由体表排出，蚯蚓的呼吸要靠能分泌黏液、始终保持湿润的体壁来完成，所以据题意分析，影响蚯蚓生存的非生物因素是空气，故</w:t>
      </w:r>
      <w:r w:rsidRPr="00E37686">
        <w:rPr>
          <w:rFonts w:ascii="Times New Roman" w:eastAsia="宋体" w:hAnsi="Times New Roman" w:cs="Times New Roman"/>
          <w:color w:val="FF0000"/>
          <w:szCs w:val="24"/>
        </w:rPr>
        <w:t>ABD</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16</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三模）下列有关生物与环境的关系，叙述错误的是（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．草盛豆苗稀</w:t>
      </w:r>
      <w:r w:rsidRPr="00E37686">
        <w:rPr>
          <w:rFonts w:ascii="Times New Roman" w:eastAsia="宋体" w:hAnsi="Times New Roman" w:cs="Times New Roman"/>
          <w:szCs w:val="24"/>
        </w:rPr>
        <w:t>——</w:t>
      </w:r>
      <w:r w:rsidRPr="00E37686">
        <w:rPr>
          <w:rFonts w:ascii="Times New Roman" w:eastAsia="宋体" w:hAnsi="Times New Roman" w:cs="Times New Roman"/>
          <w:szCs w:val="24"/>
        </w:rPr>
        <w:t>草和豆苗是竞争关系</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．大树底下好乘凉</w:t>
      </w:r>
      <w:r w:rsidRPr="00E37686">
        <w:rPr>
          <w:rFonts w:ascii="Times New Roman" w:eastAsia="宋体" w:hAnsi="Times New Roman" w:cs="Times New Roman"/>
          <w:szCs w:val="24"/>
        </w:rPr>
        <w:t>——</w:t>
      </w:r>
      <w:r w:rsidRPr="00E37686">
        <w:rPr>
          <w:rFonts w:ascii="Times New Roman" w:eastAsia="宋体" w:hAnsi="Times New Roman" w:cs="Times New Roman"/>
          <w:szCs w:val="24"/>
        </w:rPr>
        <w:t>环境影响生物</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．千里之堤，溃于蚁穴</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生物影响环境</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．雨露滋润禾苗壮</w:t>
      </w:r>
      <w:r w:rsidRPr="00E37686">
        <w:rPr>
          <w:rFonts w:ascii="Times New Roman" w:eastAsia="宋体" w:hAnsi="Times New Roman" w:cs="Times New Roman"/>
          <w:szCs w:val="24"/>
        </w:rPr>
        <w:t>——</w:t>
      </w:r>
      <w:r w:rsidRPr="00E37686">
        <w:rPr>
          <w:rFonts w:ascii="Times New Roman" w:eastAsia="宋体" w:hAnsi="Times New Roman" w:cs="Times New Roman"/>
          <w:szCs w:val="24"/>
        </w:rPr>
        <w:t>非生物因素对生物的影响</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B</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【分析】生物生活在一定的环境中，由于非生物因素和生物因素的共同作用，使得生存的生物都适应一定的环境，生物在适应环境的同时，也能影响和改变环境。</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．草与豆苗相互争夺阳光、水分、无机盐和生存的空间等，所以草盛豆苗稀，体现了草与豆苗之间的竞争关系，</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．大树底下好乘凉是指大树的蒸腾作用可以增加大气的湿度，降低温度，同时大树遮阴，也能降低温度，体现了生物对环境的影响，</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千里之堤，溃于蚁穴</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，意思是白蚁在大堤内挖洞影响了大堤的牢固性，体现了生物对环境的影响，</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lastRenderedPageBreak/>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．雨露滋润禾苗壮，体现了非生物因素水分对生物的影响，</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17</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江苏南通</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w:t>
      </w:r>
      <w:r w:rsidRPr="00E37686">
        <w:rPr>
          <w:rFonts w:ascii="Times New Roman" w:eastAsia="宋体" w:hAnsi="Times New Roman" w:cs="Times New Roman"/>
          <w:szCs w:val="24"/>
        </w:rPr>
        <w:t>6</w:t>
      </w:r>
      <w:r w:rsidRPr="00E37686">
        <w:rPr>
          <w:rFonts w:ascii="Times New Roman" w:eastAsia="宋体" w:hAnsi="Times New Roman" w:cs="Times New Roman"/>
          <w:szCs w:val="24"/>
        </w:rPr>
        <w:t>月</w:t>
      </w:r>
      <w:r w:rsidRPr="00E37686">
        <w:rPr>
          <w:rFonts w:ascii="Times New Roman" w:eastAsia="宋体" w:hAnsi="Times New Roman" w:cs="Times New Roman"/>
          <w:szCs w:val="24"/>
        </w:rPr>
        <w:t>5</w:t>
      </w:r>
      <w:r w:rsidRPr="00E37686">
        <w:rPr>
          <w:rFonts w:ascii="Times New Roman" w:eastAsia="宋体" w:hAnsi="Times New Roman" w:cs="Times New Roman"/>
          <w:szCs w:val="24"/>
        </w:rPr>
        <w:t>日是世界环境日。下列关于生物与环境关系的叙述正确的是（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．生物与环境是相互影响，相互适应的</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．油松的叶呈披针形是对干旱环境的适应</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．影响生物生活的生态因素只包括阳光、空气、水等非生物因素</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．诗句</w:t>
      </w:r>
      <w:r w:rsidRPr="00E37686">
        <w:rPr>
          <w:rFonts w:ascii="Times New Roman" w:eastAsia="宋体" w:hAnsi="Times New Roman" w:cs="Times New Roman"/>
          <w:szCs w:val="24"/>
        </w:rPr>
        <w:t>“</w:t>
      </w:r>
      <w:r w:rsidRPr="00E37686">
        <w:rPr>
          <w:rFonts w:ascii="Times New Roman" w:eastAsia="宋体" w:hAnsi="Times New Roman" w:cs="Times New Roman"/>
          <w:szCs w:val="24"/>
        </w:rPr>
        <w:t>不知细叶谁裁出，二月春风似剪刀</w:t>
      </w:r>
      <w:r w:rsidRPr="00E37686">
        <w:rPr>
          <w:rFonts w:ascii="Times New Roman" w:eastAsia="宋体" w:hAnsi="Times New Roman" w:cs="Times New Roman"/>
          <w:szCs w:val="24"/>
        </w:rPr>
        <w:t>”</w:t>
      </w:r>
      <w:r w:rsidRPr="00E37686">
        <w:rPr>
          <w:rFonts w:ascii="Times New Roman" w:eastAsia="宋体" w:hAnsi="Times New Roman" w:cs="Times New Roman"/>
          <w:szCs w:val="24"/>
        </w:rPr>
        <w:t>体现了生物影响环境</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B</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【分析】生物对环境的适应具有普遍性，生物在适应环境的同时，也影响和改变着环境。例如，蚯蚓可以使土壤变得疏松；沙地上栽种植物可以防风固沙，防止水土流失等。</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．生物只能适应环境才能生存，生物在长期的进化过程中，形成了与环境相适应的形态结构、生理特征和行为等，但环境不会去适应生物，因此，生物与环境不是相互适应的，</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．油松的叶呈披针形，气孔内陷，通过蒸腾作用散失的水分少，是对干旱环境的适应，</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正确。</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．环境中影响生物生活和分布的因素称为生态因素，可以分为非生物因素和生物因素。非生物因素包括：光、温度、水、空气、土壤等，</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不知细叶谁裁出，二月春风似剪刀</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，影响柳树长出新叶的主要非生物因素是温度对生物的影响，</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 xml:space="preserve">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r w:rsidRPr="00E37686">
        <w:rPr>
          <w:rFonts w:ascii="Times New Roman" w:eastAsia="Times New Roman" w:hAnsi="Times New Roman" w:cs="Times New Roman"/>
          <w:color w:val="FF0000"/>
          <w:kern w:val="0"/>
          <w:sz w:val="24"/>
          <w:szCs w:val="24"/>
        </w:rPr>
        <w:t> </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18</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江苏宿迁</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二模）下列关于生物与环境关系的叙述中，错误的是（　　）</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w:t>
      </w:r>
      <w:r w:rsidRPr="00E37686">
        <w:rPr>
          <w:rFonts w:ascii="Times New Roman" w:eastAsia="宋体" w:hAnsi="Times New Roman" w:cs="Times New Roman"/>
          <w:szCs w:val="24"/>
        </w:rPr>
        <w:t>“</w:t>
      </w:r>
      <w:r w:rsidRPr="00E37686">
        <w:rPr>
          <w:rFonts w:ascii="Times New Roman" w:eastAsia="宋体" w:hAnsi="Times New Roman" w:cs="Times New Roman"/>
          <w:szCs w:val="24"/>
        </w:rPr>
        <w:t>千里之堤，毁于蚁穴</w:t>
      </w:r>
      <w:r w:rsidRPr="00E37686">
        <w:rPr>
          <w:rFonts w:ascii="Times New Roman" w:eastAsia="宋体" w:hAnsi="Times New Roman" w:cs="Times New Roman"/>
          <w:szCs w:val="24"/>
        </w:rPr>
        <w:t>”</w:t>
      </w:r>
      <w:r w:rsidRPr="00E37686">
        <w:rPr>
          <w:rFonts w:ascii="Times New Roman" w:eastAsia="宋体" w:hAnsi="Times New Roman" w:cs="Times New Roman"/>
          <w:szCs w:val="24"/>
        </w:rPr>
        <w:t>体现环境对生物的影响</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．竹节虫的身体与竹枝极为相似是对环境的适应</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．生物与环境之间是相互影响、相互作用的</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w:t>
      </w:r>
      <w:r w:rsidRPr="00E37686">
        <w:rPr>
          <w:rFonts w:ascii="Times New Roman" w:eastAsia="宋体" w:hAnsi="Times New Roman" w:cs="Times New Roman"/>
          <w:szCs w:val="24"/>
        </w:rPr>
        <w:t>“</w:t>
      </w:r>
      <w:r w:rsidRPr="00E37686">
        <w:rPr>
          <w:rFonts w:ascii="Times New Roman" w:eastAsia="宋体" w:hAnsi="Times New Roman" w:cs="Times New Roman"/>
          <w:szCs w:val="24"/>
        </w:rPr>
        <w:t>人烟寒橘柚，秋色老梧桐</w:t>
      </w:r>
      <w:r w:rsidRPr="00E37686">
        <w:rPr>
          <w:rFonts w:ascii="Times New Roman" w:eastAsia="宋体" w:hAnsi="Times New Roman" w:cs="Times New Roman"/>
          <w:szCs w:val="24"/>
        </w:rPr>
        <w:t>”</w:t>
      </w:r>
      <w:r w:rsidRPr="00E37686">
        <w:rPr>
          <w:rFonts w:ascii="Times New Roman" w:eastAsia="宋体" w:hAnsi="Times New Roman" w:cs="Times New Roman"/>
          <w:szCs w:val="24"/>
        </w:rPr>
        <w:t>中影响橘柚、梧桐生长的非生物因素是温度</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【分析】生物与环境之间，生物既能适应环境，也能影响和改变环境，环境也能影响生物。适者生存，不适者被淘汰，生物必须适应环境才能生存，生物适应环境是指生物为了生存下去，在生活习性或者形态结</w:t>
      </w:r>
      <w:r w:rsidRPr="00E37686">
        <w:rPr>
          <w:rFonts w:ascii="Times New Roman" w:eastAsia="宋体" w:hAnsi="Times New Roman" w:cs="Times New Roman"/>
          <w:color w:val="FF0000"/>
          <w:szCs w:val="24"/>
        </w:rPr>
        <w:lastRenderedPageBreak/>
        <w:t>构上力求与环境保持一致；生物影响和改变环境是指由于生物的存在或者某些活动，使得环境有了改变或变化；环境影响生物是指生物的生活受生存空间或生活环境的制约。</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千里之堤，毁于蚁穴</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，是由于蚂蚁钻了一个洞穴导致了千里之堤的溃败，体现了生物对环境的影响，故</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．竹节虫的身体与竹枝极为相似，这是一种拟态，这样不至于被敌害发现，从而有利于它的觅食和避敌，体现了生物对环境的适应，故</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．生物与环境之间，生物既能适应环境，也能影响和改变环境，环境也能影响生物，因此生物与环境之间是相互影响、相互作用的，故</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．非生物因素中的温度会影响生物的生存和分布，生物能够生存的温度范围比较窄，温度过高或过低都会使生物的新陈代谢无法进行，甚至使生物死亡。诗句</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人烟寒橘柚，秋色老梧桐</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的字面意思是秋天到了，随着温度的降低，橘林和柚林掩映在令人感到寒意的炊烟之中，梧桐变得枯黄凋落，说明了影响橘柚、梧桐生长的非生物因素是温度，故</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19</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江苏南通</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二模）凝练隽永的古诗词不仅寄托了人们的情思，还蕴含着一定的生物学道理，下列诗句中能反映生物因素对生物影响的是（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．种豆南山下，草盛豆苗稀</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．二月江南花满枝，他乡寒食远堪悲</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．竹外桃花三两枝，春江水暖鸭先知</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．西湖春色归，春水绿于染</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环境中影响生物生活的各种因素叫生态因素，分为非生物因素和生物因素。非生物因素包括：光、温度、水、空气、土壤等；生物因素是指环境中影响某种生物个体生活的其他所有生物，包括同种和不同种的生物个体。</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．豆苗与草，相互争夺阳光、水分、无机盐和生存的空间等，是竞争关系，属于生物因素对生物的影响，</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二月江南花满枝，他乡寒食远堪悲</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的意思是，江南的二月，繁花开满了枝头；我却独自在异乡逢此寒食节，远离了家乡亲人，感到很伤悲。诗句中的江南的二月，繁花开满了枝头，体现了非生物因素温度对生物影响，</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竹外桃花三两枝，春江水暖鸭先知</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，意思是春天温度升高，鸭子开始下水游泳，体现了非生物因素我的对生物影响，</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lastRenderedPageBreak/>
        <w:t>D</w:t>
      </w:r>
      <w:r w:rsidRPr="00E37686">
        <w:rPr>
          <w:rFonts w:ascii="Times New Roman" w:eastAsia="宋体" w:hAnsi="Times New Roman" w:cs="Times New Roman"/>
          <w:color w:val="FF0000"/>
          <w:szCs w:val="24"/>
        </w:rPr>
        <w:t>．藻类植物大多生活在水中，结构简单，无根、茎、叶的分化，细胞内含叶绿体。春天，温度适宜，水中的藻类植物就会大量繁殖，漂浮在江水、湖水中，使得水呈现出绿色，体现了非生物因素对生物影响，</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20</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江苏盐城</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二模）走进盐城中华麋鹿园风景区，看到成群的麋鹿在池沼里游水、嬉戏，对于麋鹿来说，园内的草、游客、其他动物、水、阳光、土壤等属于（　　）</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．非生物因素</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．生物因素</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．生态因素</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．环境因素</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C</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【分析】环境中影响生物生活的各种因素叫生态因素，分为非生物因素和生物因素，非生物因素包括：光、温度、水、空气、土壤等，生物因素是指环境中影响某一种生物生活的其他生物。</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．非生物因素包括：光照、温度、水、空气、土壤等，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．生物因素是指环境中影响某一种生物生活的其他生物，</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．园内的草、游客、其他动物等属于生物因素，水，阳光，土壤属于非生物因素，所以园内的草、游客、其他动物、水、阳光、土壤等属于生态因素，</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．环境因素是指一个组织的活动、产品或服务中能与环境发生相互作用的要素。</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其中与其相关的因素有时间和空间。我们生活在环境中，环境中的种种因素影响着我们的生活，</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21</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江苏徐州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二模）苏辙有</w:t>
      </w:r>
      <w:r w:rsidRPr="00E37686">
        <w:rPr>
          <w:rFonts w:ascii="Times New Roman" w:eastAsia="宋体" w:hAnsi="Times New Roman" w:cs="Times New Roman"/>
          <w:szCs w:val="24"/>
        </w:rPr>
        <w:t>“</w:t>
      </w:r>
      <w:r w:rsidRPr="00E37686">
        <w:rPr>
          <w:rFonts w:ascii="Times New Roman" w:eastAsia="宋体" w:hAnsi="Times New Roman" w:cs="Times New Roman"/>
          <w:szCs w:val="24"/>
        </w:rPr>
        <w:t>苦寒坏我千竿绿，好雨还催众笋长</w:t>
      </w:r>
      <w:r w:rsidRPr="00E37686">
        <w:rPr>
          <w:rFonts w:ascii="Times New Roman" w:eastAsia="宋体" w:hAnsi="Times New Roman" w:cs="Times New Roman"/>
          <w:szCs w:val="24"/>
        </w:rPr>
        <w:t>”</w:t>
      </w:r>
      <w:r w:rsidRPr="00E37686">
        <w:rPr>
          <w:rFonts w:ascii="Times New Roman" w:eastAsia="宋体" w:hAnsi="Times New Roman" w:cs="Times New Roman"/>
          <w:szCs w:val="24"/>
        </w:rPr>
        <w:t>的诗句。下列选项中，与该诗句体现的生物与环境关系一致的是（　　）</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．蚯蚓的活动使土壤疏松</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．全球变暖导致珊瑚虫死亡</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．蚜虫滋生造成小麦减产</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．生活在寒冷海域中的海豹脂肪很厚</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B</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【分析】生物与环境的关系是相互依存的，生物在适应环境得以生存的同时，能不断地影响环境并改变环境。</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苦寒坏我千竿绿，好雨还催众笋长</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的诗句，体现了环境对生物的影响。</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．蚯蚓在土壤中生活，蚯蚓的活动使土壤疏松，体现了生物对环境的影响，故</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lastRenderedPageBreak/>
        <w:t>B</w:t>
      </w:r>
      <w:r w:rsidRPr="00E37686">
        <w:rPr>
          <w:rFonts w:ascii="Times New Roman" w:eastAsia="宋体" w:hAnsi="Times New Roman" w:cs="Times New Roman"/>
          <w:color w:val="FF0000"/>
          <w:szCs w:val="24"/>
        </w:rPr>
        <w:t>．全球变暖，气温升高，导致珊瑚虫死亡，体现了环境对生物的影响，故</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．蚜虫吸食植物茎叶幼嫩部位的液汁，蚜虫滋生造成小麦减产，体现了生物对生物的影响，故</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．生活在寒冷海域中的海豹脂肪很厚，有利于保温，体现了生物对环境的适应，故</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错误。</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22</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江苏连云港</w:t>
      </w:r>
      <w:r w:rsidRPr="00E37686">
        <w:rPr>
          <w:rFonts w:ascii="Times New Roman" w:eastAsia="宋体" w:hAnsi="Times New Roman" w:cs="Times New Roman"/>
          <w:szCs w:val="24"/>
        </w:rPr>
        <w:t>·</w:t>
      </w:r>
      <w:r w:rsidRPr="00E37686">
        <w:rPr>
          <w:rFonts w:ascii="Times New Roman" w:eastAsia="宋体" w:hAnsi="Times New Roman" w:cs="Times New Roman"/>
          <w:szCs w:val="24"/>
        </w:rPr>
        <w:t>二模）下列诗句或谚语的描述，属于生物对环境的适应的是（　　）</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．穿花蛱蝶深深见，点水蜻蜓款款飞</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．螳螂捕蝉，黄雀在后</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．人间四月芳菲尽，山寺桃花始盛开</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．儿童急走追黄蝶，飞入菜花无处寻</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D</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【分析】生物必须适应环境才能生存，如沙漠上的植物必须耐旱才能生存，生物也能影响环境。</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．穿花蛱蝶深深见，属于觅食行为。点水蜻蜓款款飞，是蜻蜓在产卵，属于生殖行为，故</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．螳螂捕蝉，黄雀在后反映的是生物之间的捕食关系，故</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．山上的温度比山下低，山上的桃花比山下的开得晚，才有了</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人间四月芳菲尽，山寺桃花始盛开</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的自然现象，造成这一差异的影响因素是温度，属于非生物因素，是环境影响生物，故</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．儿童急走追黄蝶，飞入菜花无处寻，黄蝶与菜花颜色相近都是黄色的，不易被人或其他动物发现，是一种保护色，属于防御行为，属于生物对环境的适应，故</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23</w:t>
      </w:r>
      <w:r w:rsidRPr="00E37686">
        <w:rPr>
          <w:rFonts w:ascii="Times New Roman" w:eastAsia="宋体" w:hAnsi="Times New Roman" w:cs="Times New Roman"/>
          <w:szCs w:val="24"/>
        </w:rPr>
        <w:t>．（</w:t>
      </w:r>
      <w:r w:rsidRPr="00E37686">
        <w:rPr>
          <w:rFonts w:ascii="Times New Roman" w:eastAsia="宋体" w:hAnsi="Times New Roman" w:cs="Times New Roman"/>
          <w:szCs w:val="24"/>
        </w:rPr>
        <w:t>2023·</w:t>
      </w:r>
      <w:r w:rsidRPr="00E37686">
        <w:rPr>
          <w:rFonts w:ascii="Times New Roman" w:eastAsia="宋体" w:hAnsi="Times New Roman" w:cs="Times New Roman"/>
          <w:szCs w:val="24"/>
        </w:rPr>
        <w:t>湖北宜昌</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中考真题）下表为</w:t>
      </w:r>
      <w:r w:rsidRPr="00E37686">
        <w:rPr>
          <w:rFonts w:ascii="Times New Roman" w:eastAsia="宋体" w:hAnsi="Times New Roman" w:cs="Times New Roman"/>
          <w:szCs w:val="24"/>
        </w:rPr>
        <w:t>“</w:t>
      </w:r>
      <w:r w:rsidRPr="00E37686">
        <w:rPr>
          <w:rFonts w:ascii="Times New Roman" w:eastAsia="宋体" w:hAnsi="Times New Roman" w:cs="Times New Roman"/>
          <w:szCs w:val="24"/>
        </w:rPr>
        <w:t>光对鼠妇生活的影响</w:t>
      </w:r>
      <w:r w:rsidRPr="00E37686">
        <w:rPr>
          <w:rFonts w:ascii="Times New Roman" w:eastAsia="宋体" w:hAnsi="Times New Roman" w:cs="Times New Roman"/>
          <w:szCs w:val="24"/>
        </w:rPr>
        <w:t>”</w:t>
      </w:r>
      <w:r w:rsidRPr="00E37686">
        <w:rPr>
          <w:rFonts w:ascii="Times New Roman" w:eastAsia="宋体" w:hAnsi="Times New Roman" w:cs="Times New Roman"/>
          <w:szCs w:val="24"/>
        </w:rPr>
        <w:t>的实验设计，对它修改正确的是（　　）</w:t>
      </w:r>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69"/>
        <w:gridCol w:w="1234"/>
        <w:gridCol w:w="1142"/>
        <w:gridCol w:w="1142"/>
        <w:gridCol w:w="1869"/>
      </w:tblGrid>
      <w:tr w:rsidR="00E37686" w:rsidRPr="00E37686" w:rsidTr="007B2D6E">
        <w:trPr>
          <w:trHeight w:val="484"/>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位置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鼠妇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环境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温度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土壤湿度</w:t>
            </w:r>
          </w:p>
        </w:tc>
      </w:tr>
      <w:tr w:rsidR="00E37686" w:rsidRPr="00E37686" w:rsidTr="007B2D6E">
        <w:trPr>
          <w:trHeight w:val="484"/>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纸盒左侧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20</w:t>
            </w:r>
            <w:r w:rsidRPr="00E37686">
              <w:rPr>
                <w:rFonts w:ascii="Times New Roman" w:eastAsia="宋体" w:hAnsi="Times New Roman" w:cs="Times New Roman"/>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明亮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30</w:t>
            </w:r>
            <w:r w:rsidRPr="00E37686">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干燥</w:t>
            </w:r>
          </w:p>
        </w:tc>
      </w:tr>
      <w:tr w:rsidR="00E37686" w:rsidRPr="00E37686" w:rsidTr="007B2D6E">
        <w:trPr>
          <w:trHeight w:val="484"/>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纸盒右侧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20</w:t>
            </w:r>
            <w:r w:rsidRPr="00E37686">
              <w:rPr>
                <w:rFonts w:ascii="Times New Roman" w:eastAsia="宋体" w:hAnsi="Times New Roman" w:cs="Times New Roman"/>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阴暗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30</w:t>
            </w:r>
            <w:r w:rsidRPr="00E37686">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潮湿</w:t>
            </w:r>
          </w:p>
        </w:tc>
      </w:tr>
    </w:tbl>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．两侧鼠妇的数量可以不同</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．两侧都应是阴暗环境</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．两侧的温度可以不同</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．两侧的土壤都要是潮湿的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D</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lastRenderedPageBreak/>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【详解】对照实验设计原则是一个探究实验中只能有一个实验变量，其他因素均处于相同且理想状态，这样便于排除因其他因素的存在而影响和干扰实验结果的可能。当探究</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光对鼠妇生活的影响</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时，唯一变量是光。所以，选项中</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两侧鼠妇的数量</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应该相同且适宜、</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两侧应是阴暗、明亮的环境</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两侧的温度</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应该相同且适宜、</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两侧的土壤都要是潮湿的</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。故</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修改正确，</w:t>
      </w:r>
      <w:r w:rsidRPr="00E37686">
        <w:rPr>
          <w:rFonts w:ascii="Times New Roman" w:eastAsia="宋体" w:hAnsi="Times New Roman" w:cs="Times New Roman"/>
          <w:color w:val="FF0000"/>
          <w:szCs w:val="24"/>
        </w:rPr>
        <w:t>ABC</w:t>
      </w:r>
      <w:r w:rsidRPr="00E37686">
        <w:rPr>
          <w:rFonts w:ascii="Times New Roman" w:eastAsia="宋体" w:hAnsi="Times New Roman" w:cs="Times New Roman"/>
          <w:color w:val="FF0000"/>
          <w:szCs w:val="24"/>
        </w:rPr>
        <w:t>错误。</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24</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陕西西安</w:t>
      </w:r>
      <w:r w:rsidRPr="00E37686">
        <w:rPr>
          <w:rFonts w:ascii="Times New Roman" w:eastAsia="宋体" w:hAnsi="Times New Roman" w:cs="Times New Roman"/>
          <w:szCs w:val="24"/>
        </w:rPr>
        <w:t>·</w:t>
      </w:r>
      <w:r w:rsidRPr="00E37686">
        <w:rPr>
          <w:rFonts w:ascii="Times New Roman" w:eastAsia="宋体" w:hAnsi="Times New Roman" w:cs="Times New Roman"/>
          <w:szCs w:val="24"/>
        </w:rPr>
        <w:t>模拟预测）同学们发现小草履虫和大草履虫是两种生物，混合养在一起时，其数量变化如图所示。下列说法正确的是（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Times New Roman" w:hAnsi="Times New Roman" w:cs="Times New Roman"/>
          <w:noProof/>
          <w:kern w:val="0"/>
          <w:sz w:val="24"/>
          <w:szCs w:val="24"/>
        </w:rPr>
        <w:drawing>
          <wp:inline distT="0" distB="0" distL="0" distR="0" wp14:anchorId="633661BA" wp14:editId="38501714">
            <wp:extent cx="1704975" cy="1178116"/>
            <wp:effectExtent l="0" t="0" r="0" b="3175"/>
            <wp:docPr id="17" name="图片 17" descr="@@@2ec3603d-cff2-4619-b6cd-ecb27a1a6c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
                    <pic:cNvPicPr>
                      <a:picLocks noChangeAspect="1"/>
                    </pic:cNvPicPr>
                  </pic:nvPicPr>
                  <pic:blipFill>
                    <a:blip r:embed="rId8"/>
                    <a:stretch>
                      <a:fillRect/>
                    </a:stretch>
                  </pic:blipFill>
                  <pic:spPr>
                    <a:xfrm>
                      <a:off x="0" y="0"/>
                      <a:ext cx="1704975" cy="1178116"/>
                    </a:xfrm>
                    <a:prstGeom prst="rect">
                      <a:avLst/>
                    </a:prstGeom>
                  </pic:spPr>
                </pic:pic>
              </a:graphicData>
            </a:graphic>
          </wp:inline>
        </w:drawing>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．两种草履虫之间是捕食关系</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．两种草履虫之间是竞争关系</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．草履虫通过胞肛排出多余的水和代谢废物</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．吸取草履虫时应从草履虫培养液的底层吸</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B</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【分析】草履虫虽然个体小，但也能完成营养、呼吸、排泄、运动、生殖和调节等生命活动。</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．如果两种草履虫是捕食关系，那么被捕食者的数量会随着捕食者数量的增加而减少，而图中并没有呈现出这种此消彼长的关系，</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．两种草履虫混合养在一起，会竞争食物、空间等资源，从图中可以看出随着时间推移，一种草履虫数量增多，另一种草履虫数量减少，符合竞争关系的特点，</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．草履虫通过伸缩泡排出多余的水和代谢废物，而胞肛是排出食物残渣的结构，</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．草履虫是好氧生物，主要分布在培养液的表层，吸取草履虫时应从表层吸取，</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错误。</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25</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山东潍坊</w:t>
      </w:r>
      <w:r w:rsidRPr="00E37686">
        <w:rPr>
          <w:rFonts w:ascii="Times New Roman" w:eastAsia="宋体" w:hAnsi="Times New Roman" w:cs="Times New Roman"/>
          <w:szCs w:val="24"/>
        </w:rPr>
        <w:t>·</w:t>
      </w:r>
      <w:r w:rsidRPr="00E37686">
        <w:rPr>
          <w:rFonts w:ascii="Times New Roman" w:eastAsia="宋体" w:hAnsi="Times New Roman" w:cs="Times New Roman"/>
          <w:szCs w:val="24"/>
        </w:rPr>
        <w:t>三模）生物社团的同学就</w:t>
      </w:r>
      <w:r w:rsidRPr="00E37686">
        <w:rPr>
          <w:rFonts w:ascii="Times New Roman" w:eastAsia="宋体" w:hAnsi="Times New Roman" w:cs="Times New Roman"/>
          <w:szCs w:val="24"/>
        </w:rPr>
        <w:t>“</w:t>
      </w:r>
      <w:r w:rsidRPr="00E37686">
        <w:rPr>
          <w:rFonts w:ascii="Times New Roman" w:eastAsia="宋体" w:hAnsi="Times New Roman" w:cs="Times New Roman"/>
          <w:szCs w:val="24"/>
        </w:rPr>
        <w:t>影响蛙卵孵化的环境因素</w:t>
      </w:r>
      <w:r w:rsidRPr="00E37686">
        <w:rPr>
          <w:rFonts w:ascii="Times New Roman" w:eastAsia="宋体" w:hAnsi="Times New Roman" w:cs="Times New Roman"/>
          <w:szCs w:val="24"/>
        </w:rPr>
        <w:t>”</w:t>
      </w:r>
      <w:r w:rsidRPr="00E37686">
        <w:rPr>
          <w:rFonts w:ascii="Times New Roman" w:eastAsia="宋体" w:hAnsi="Times New Roman" w:cs="Times New Roman"/>
          <w:szCs w:val="24"/>
        </w:rPr>
        <w:t>进行探究，相关实验数据如下表所示。有关分析正确的是（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34"/>
        <w:gridCol w:w="1231"/>
        <w:gridCol w:w="1198"/>
        <w:gridCol w:w="934"/>
        <w:gridCol w:w="1231"/>
        <w:gridCol w:w="2122"/>
      </w:tblGrid>
      <w:tr w:rsidR="00E37686" w:rsidRPr="00E37686" w:rsidTr="007B2D6E">
        <w:trPr>
          <w:trHeight w:val="484"/>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水质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水量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水温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蛙卵数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孵出的蝌蚪数</w:t>
            </w:r>
          </w:p>
        </w:tc>
      </w:tr>
      <w:tr w:rsidR="00E37686" w:rsidRPr="00E37686" w:rsidTr="007B2D6E">
        <w:trPr>
          <w:trHeight w:val="484"/>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池塘水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500mL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23</w:t>
            </w:r>
            <w:r w:rsidRPr="00E37686">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30</w:t>
            </w:r>
            <w:r w:rsidRPr="00E37686">
              <w:rPr>
                <w:rFonts w:ascii="Times New Roman" w:eastAsia="宋体" w:hAnsi="Times New Roman" w:cs="Times New Roman"/>
                <w:szCs w:val="24"/>
              </w:rPr>
              <w:t>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28</w:t>
            </w:r>
            <w:r w:rsidRPr="00E37686">
              <w:rPr>
                <w:rFonts w:ascii="Times New Roman" w:eastAsia="宋体" w:hAnsi="Times New Roman" w:cs="Times New Roman"/>
                <w:szCs w:val="24"/>
              </w:rPr>
              <w:t>只</w:t>
            </w:r>
          </w:p>
        </w:tc>
      </w:tr>
      <w:tr w:rsidR="00E37686" w:rsidRPr="00E37686" w:rsidTr="007B2D6E">
        <w:trPr>
          <w:trHeight w:val="484"/>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蒸馏水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500mL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10</w:t>
            </w:r>
            <w:r w:rsidRPr="00E37686">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30</w:t>
            </w:r>
            <w:r w:rsidRPr="00E37686">
              <w:rPr>
                <w:rFonts w:ascii="Times New Roman" w:eastAsia="宋体" w:hAnsi="Times New Roman" w:cs="Times New Roman"/>
                <w:szCs w:val="24"/>
              </w:rPr>
              <w:t>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9</w:t>
            </w:r>
            <w:r w:rsidRPr="00E37686">
              <w:rPr>
                <w:rFonts w:ascii="Times New Roman" w:eastAsia="宋体" w:hAnsi="Times New Roman" w:cs="Times New Roman"/>
                <w:szCs w:val="24"/>
              </w:rPr>
              <w:t>只</w:t>
            </w:r>
          </w:p>
        </w:tc>
      </w:tr>
    </w:tbl>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．蛙卵孵化的最适宜温度是</w:t>
      </w:r>
      <w:r w:rsidRPr="00E37686">
        <w:rPr>
          <w:rFonts w:ascii="Times New Roman" w:eastAsia="宋体" w:hAnsi="Times New Roman" w:cs="Times New Roman"/>
          <w:szCs w:val="24"/>
        </w:rPr>
        <w:t>23</w:t>
      </w:r>
      <w:r w:rsidRPr="00E37686">
        <w:rPr>
          <w:rFonts w:ascii="宋体" w:eastAsia="宋体" w:hAnsi="宋体" w:cs="宋体" w:hint="eastAsia"/>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．蛙卵孵化的最适宜水质是池塘水</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．该探究过程的研究方法是观察法</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．根据表中数据不能得出正确结论</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D</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w:t>
      </w:r>
      <w:r w:rsidRPr="00E37686">
        <w:rPr>
          <w:rFonts w:ascii="Times New Roman" w:eastAsia="宋体" w:hAnsi="Times New Roman" w:cs="Times New Roman"/>
          <w:color w:val="FF0000"/>
          <w:szCs w:val="24"/>
        </w:rPr>
        <w:t>1.</w:t>
      </w:r>
      <w:r w:rsidRPr="00E37686">
        <w:rPr>
          <w:rFonts w:ascii="Times New Roman" w:eastAsia="宋体" w:hAnsi="Times New Roman" w:cs="Times New Roman"/>
          <w:color w:val="FF0000"/>
          <w:szCs w:val="24"/>
        </w:rPr>
        <w:t>实验探究的方法：包括如何设置变量、控制条件等。在本题中，通过改变水质和水温来探究对蛙卵孵化的影响。</w:t>
      </w:r>
      <w:r w:rsidRPr="00E37686">
        <w:rPr>
          <w:rFonts w:ascii="Times New Roman" w:eastAsia="Times New Roman" w:hAnsi="Times New Roman" w:cs="Times New Roman"/>
          <w:color w:val="FF0000"/>
          <w:kern w:val="0"/>
          <w:sz w:val="24"/>
          <w:szCs w:val="24"/>
        </w:rPr>
        <w:t>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 xml:space="preserve">2. </w:t>
      </w:r>
      <w:r w:rsidRPr="00E37686">
        <w:rPr>
          <w:rFonts w:ascii="Times New Roman" w:eastAsia="宋体" w:hAnsi="Times New Roman" w:cs="Times New Roman"/>
          <w:color w:val="FF0000"/>
          <w:szCs w:val="24"/>
        </w:rPr>
        <w:t>得出科学结论的依据：需要有充分、全面的实验数据对比，不能仅根据有限的几组数据就轻易下结论。</w:t>
      </w:r>
      <w:r w:rsidRPr="00E37686">
        <w:rPr>
          <w:rFonts w:ascii="Times New Roman" w:eastAsia="Times New Roman" w:hAnsi="Times New Roman" w:cs="Times New Roman"/>
          <w:color w:val="FF0000"/>
          <w:kern w:val="0"/>
          <w:sz w:val="24"/>
          <w:szCs w:val="24"/>
        </w:rPr>
        <w:t>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 xml:space="preserve">3. </w:t>
      </w:r>
      <w:r w:rsidRPr="00E37686">
        <w:rPr>
          <w:rFonts w:ascii="Times New Roman" w:eastAsia="宋体" w:hAnsi="Times New Roman" w:cs="Times New Roman"/>
          <w:color w:val="FF0000"/>
          <w:szCs w:val="24"/>
        </w:rPr>
        <w:t>对不同实验方法的理解：要能区分实验法和观察法，本题是通过控制变量进行实验，属于实验法。</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．仅根据这两组实验数据不能得出蛙卵孵化的最适宜温度是</w:t>
      </w:r>
      <w:r w:rsidRPr="00E37686">
        <w:rPr>
          <w:rFonts w:ascii="Times New Roman" w:eastAsia="宋体" w:hAnsi="Times New Roman" w:cs="Times New Roman"/>
          <w:color w:val="FF0000"/>
          <w:szCs w:val="24"/>
        </w:rPr>
        <w:t>23℃</w:t>
      </w:r>
      <w:r w:rsidRPr="00E37686">
        <w:rPr>
          <w:rFonts w:ascii="Times New Roman" w:eastAsia="宋体" w:hAnsi="Times New Roman" w:cs="Times New Roman"/>
          <w:color w:val="FF0000"/>
          <w:szCs w:val="24"/>
        </w:rPr>
        <w:t>，因为没有更多不同温度下的实验数据进行对比，故</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．仅根据这两组实验数据不能得出蛙卵孵化的最适宜水质是池塘水，因为没有更多不同水质下的实验数据进行对比，故</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．该探究过程是通过设置不同的水质和水温来探究对蛙卵孵化的影响，属于实验法，而不是观察法，故</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．由于实验只设置了两组，且每组只涉及一个水质和一个水温的情况，变量不全面，根据表中数据不能得出正确结论，故</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p>
    <w:p w:rsidR="00E37686" w:rsidRPr="00E37686" w:rsidRDefault="00E37686" w:rsidP="00E37686">
      <w:pPr>
        <w:spacing w:line="360" w:lineRule="auto"/>
        <w:jc w:val="center"/>
        <w:textAlignment w:val="center"/>
        <w:outlineLvl w:val="0"/>
        <w:rPr>
          <w:rFonts w:ascii="Times New Roman" w:eastAsia="宋体" w:hAnsi="Times New Roman" w:cs="Times New Roman"/>
          <w:szCs w:val="24"/>
        </w:rPr>
      </w:pPr>
      <w:r w:rsidRPr="00E37686">
        <w:rPr>
          <w:rFonts w:ascii="Times New Roman" w:eastAsia="宋体" w:hAnsi="Times New Roman" w:cs="Times New Roman" w:hint="eastAsia"/>
          <w:szCs w:val="24"/>
        </w:rPr>
        <w:lastRenderedPageBreak/>
        <w:t>.</w:t>
      </w:r>
      <w:r w:rsidRPr="00E37686">
        <w:rPr>
          <w:rFonts w:ascii="Times New Roman" w:eastAsia="宋体" w:hAnsi="Times New Roman" w:cs="Times New Roman"/>
          <w:noProof/>
          <w:szCs w:val="24"/>
        </w:rPr>
        <w:drawing>
          <wp:inline distT="0" distB="0" distL="0" distR="0" wp14:anchorId="7392336D" wp14:editId="4ACBE2A5">
            <wp:extent cx="2228850" cy="71437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2228850" cy="714375"/>
                    </a:xfrm>
                    <a:prstGeom prst="rect">
                      <a:avLst/>
                    </a:prstGeom>
                    <a:noFill/>
                    <a:ln>
                      <a:noFill/>
                    </a:ln>
                  </pic:spPr>
                </pic:pic>
              </a:graphicData>
            </a:graphic>
          </wp:inline>
        </w:drawing>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noProof/>
          <w:szCs w:val="24"/>
        </w:rPr>
        <w:drawing>
          <wp:inline distT="0" distB="0" distL="114300" distR="114300" wp14:anchorId="0AC2AC23" wp14:editId="6952662C">
            <wp:extent cx="1946910" cy="434975"/>
            <wp:effectExtent l="0" t="0" r="8890" b="9525"/>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8"/>
                    <a:stretch>
                      <a:fillRect/>
                    </a:stretch>
                  </pic:blipFill>
                  <pic:spPr>
                    <a:xfrm>
                      <a:off x="0" y="0"/>
                      <a:ext cx="1946910" cy="434975"/>
                    </a:xfrm>
                    <a:prstGeom prst="rect">
                      <a:avLst/>
                    </a:prstGeom>
                    <a:noFill/>
                    <a:ln>
                      <a:noFill/>
                    </a:ln>
                  </pic:spPr>
                </pic:pic>
              </a:graphicData>
            </a:graphic>
          </wp:inline>
        </w:drawing>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江苏盐城</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中考真题）下图表示生物间的食物关系，所描述的生命现象是（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Times New Roman" w:hAnsi="Times New Roman" w:cs="Times New Roman"/>
          <w:noProof/>
          <w:kern w:val="0"/>
          <w:sz w:val="24"/>
          <w:szCs w:val="24"/>
        </w:rPr>
        <w:drawing>
          <wp:inline distT="0" distB="0" distL="0" distR="0" wp14:anchorId="19268D50" wp14:editId="7707FC0B">
            <wp:extent cx="2943225" cy="800100"/>
            <wp:effectExtent l="0" t="0" r="0" b="0"/>
            <wp:docPr id="20" name="图片 20" descr="@@@2bc713f8-2eb0-4b52-933e-f1fc1ca1aa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a:picLocks noChangeAspect="1"/>
                    </pic:cNvPicPr>
                  </pic:nvPicPr>
                  <pic:blipFill>
                    <a:blip r:embed="rId19"/>
                    <a:stretch>
                      <a:fillRect/>
                    </a:stretch>
                  </pic:blipFill>
                  <pic:spPr>
                    <a:xfrm>
                      <a:off x="0" y="0"/>
                      <a:ext cx="2943225" cy="800100"/>
                    </a:xfrm>
                    <a:prstGeom prst="rect">
                      <a:avLst/>
                    </a:prstGeom>
                  </pic:spPr>
                </pic:pic>
              </a:graphicData>
            </a:graphic>
          </wp:inline>
        </w:drawing>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．生物能够由小长大</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．生物能够繁殖后代</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．生物的生活需要营养</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．生物能把性状遗传给后代</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C</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【分析】生物的共同特征有：</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生物能生长、发育和繁殖；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除病毒以外，生物都是由细胞构成的。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【详解】图中描述的是兔子、狐狸取食各自的食物，因此体现的是生物生活需要营养的特征，</w:t>
      </w:r>
      <w:r w:rsidRPr="00E37686">
        <w:rPr>
          <w:rFonts w:ascii="Times New Roman" w:eastAsia="宋体" w:hAnsi="Times New Roman" w:cs="Times New Roman"/>
          <w:color w:val="FF0000"/>
          <w:szCs w:val="24"/>
        </w:rPr>
        <w:t>ABD</w:t>
      </w:r>
      <w:r w:rsidRPr="00E37686">
        <w:rPr>
          <w:rFonts w:ascii="Times New Roman" w:eastAsia="宋体" w:hAnsi="Times New Roman" w:cs="Times New Roman"/>
          <w:color w:val="FF0000"/>
          <w:szCs w:val="24"/>
        </w:rPr>
        <w:t>不符合题意，</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江苏宿迁</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中考真题）诗句</w:t>
      </w:r>
      <w:r w:rsidRPr="00E37686">
        <w:rPr>
          <w:rFonts w:ascii="Times New Roman" w:eastAsia="宋体" w:hAnsi="Times New Roman" w:cs="Times New Roman"/>
          <w:szCs w:val="24"/>
        </w:rPr>
        <w:t>“</w:t>
      </w:r>
      <w:r w:rsidRPr="00E37686">
        <w:rPr>
          <w:rFonts w:ascii="Times New Roman" w:eastAsia="宋体" w:hAnsi="Times New Roman" w:cs="Times New Roman"/>
          <w:szCs w:val="24"/>
        </w:rPr>
        <w:t>稻花香里说丰年，听取蛙声一片</w:t>
      </w:r>
      <w:r w:rsidRPr="00E37686">
        <w:rPr>
          <w:rFonts w:ascii="Times New Roman" w:eastAsia="宋体" w:hAnsi="Times New Roman" w:cs="Times New Roman"/>
          <w:szCs w:val="24"/>
        </w:rPr>
        <w:t>”</w:t>
      </w:r>
      <w:r w:rsidRPr="00E37686">
        <w:rPr>
          <w:rFonts w:ascii="Times New Roman" w:eastAsia="宋体" w:hAnsi="Times New Roman" w:cs="Times New Roman"/>
          <w:szCs w:val="24"/>
        </w:rPr>
        <w:t>描写了乡村田野的优美景色。水稻、青蛙等都是生物，生物具有区别于非生物的一些基本特征。下列描述属于生物基本特征的是（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．生物都有系统</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．生物都有遗传变异现象</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．生物都能运动</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．生物都能适应任何环境</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B</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具有生命现象，非生物不具有生命现象。生物的共同特征有：生物的生活需要营养；生物能进行呼吸；生物能排出身体内产生的废物；生物能对外界刺激作出反应；生物能生长和繁殖；生物都有遗传和变异的特性；除病毒以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．单细胞生物体和植物体的结构层次没有系统，</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lastRenderedPageBreak/>
        <w:t>B</w:t>
      </w:r>
      <w:r w:rsidRPr="00E37686">
        <w:rPr>
          <w:rFonts w:ascii="Times New Roman" w:eastAsia="宋体" w:hAnsi="Times New Roman" w:cs="Times New Roman"/>
          <w:color w:val="FF0000"/>
          <w:szCs w:val="24"/>
        </w:rPr>
        <w:t>．生物都有遗传变异现象属于生物的基本特征，</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．植物不能自由运动，</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．生物对环境的适应性不属于生物的基本特征，</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3</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江苏连云港</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w:t>
      </w:r>
      <w:r w:rsidRPr="00E37686">
        <w:rPr>
          <w:rFonts w:ascii="Times New Roman" w:eastAsia="宋体" w:hAnsi="Times New Roman" w:cs="Times New Roman"/>
          <w:szCs w:val="24"/>
        </w:rPr>
        <w:t>“</w:t>
      </w:r>
      <w:r w:rsidRPr="00E37686">
        <w:rPr>
          <w:rFonts w:ascii="Times New Roman" w:eastAsia="宋体" w:hAnsi="Times New Roman" w:cs="Times New Roman"/>
          <w:szCs w:val="24"/>
        </w:rPr>
        <w:t>春种一粒粟，秋收万颗子。</w:t>
      </w:r>
      <w:r w:rsidRPr="00E37686">
        <w:rPr>
          <w:rFonts w:ascii="Times New Roman" w:eastAsia="宋体" w:hAnsi="Times New Roman" w:cs="Times New Roman"/>
          <w:szCs w:val="24"/>
        </w:rPr>
        <w:t>”</w:t>
      </w:r>
      <w:r w:rsidRPr="00E37686">
        <w:rPr>
          <w:rFonts w:ascii="Times New Roman" w:eastAsia="宋体" w:hAnsi="Times New Roman" w:cs="Times New Roman"/>
          <w:szCs w:val="24"/>
        </w:rPr>
        <w:t>体现的生物基本特征是（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．能够呼吸</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．能够繁殖</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．需要营养</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．排出废物</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B</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【分析】生物的共同特征有：</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除病毒以外，生物都是由细胞构成的。</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【详解】生物产生后代的过程，叫做繁殖。</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春种一粒粟，秋收万颗籽</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，描述的生命现象主要体现的生物特征是生物能够繁殖后代。</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符合题意，</w:t>
      </w:r>
      <w:r w:rsidRPr="00E37686">
        <w:rPr>
          <w:rFonts w:ascii="Times New Roman" w:eastAsia="宋体" w:hAnsi="Times New Roman" w:cs="Times New Roman"/>
          <w:color w:val="FF0000"/>
          <w:szCs w:val="24"/>
        </w:rPr>
        <w:t>ACD</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4</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江苏徐州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中考真题）下列农业谚语中包含了一定的生物学原理，相关解释正确的是（　　）</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．茂林之下无丰草</w:t>
      </w:r>
      <w:r w:rsidRPr="00E37686">
        <w:rPr>
          <w:rFonts w:ascii="Times New Roman" w:eastAsia="宋体" w:hAnsi="Times New Roman" w:cs="Times New Roman"/>
          <w:szCs w:val="24"/>
        </w:rPr>
        <w:t>——</w:t>
      </w:r>
      <w:r w:rsidRPr="00E37686">
        <w:rPr>
          <w:rFonts w:ascii="Times New Roman" w:eastAsia="宋体" w:hAnsi="Times New Roman" w:cs="Times New Roman"/>
          <w:szCs w:val="24"/>
        </w:rPr>
        <w:t>树与草之间存在互助关系</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．有收无收在于水</w:t>
      </w:r>
      <w:r w:rsidRPr="00E37686">
        <w:rPr>
          <w:rFonts w:ascii="Times New Roman" w:eastAsia="宋体" w:hAnsi="Times New Roman" w:cs="Times New Roman"/>
          <w:szCs w:val="24"/>
        </w:rPr>
        <w:t>——</w:t>
      </w:r>
      <w:r w:rsidRPr="00E37686">
        <w:rPr>
          <w:rFonts w:ascii="Times New Roman" w:eastAsia="宋体" w:hAnsi="Times New Roman" w:cs="Times New Roman"/>
          <w:szCs w:val="24"/>
        </w:rPr>
        <w:t>水是农作物生命活动必需的物质</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．清明前后，种瓜点豆</w:t>
      </w:r>
      <w:r w:rsidRPr="00E37686">
        <w:rPr>
          <w:rFonts w:ascii="Times New Roman" w:eastAsia="宋体" w:hAnsi="Times New Roman" w:cs="Times New Roman"/>
          <w:szCs w:val="24"/>
        </w:rPr>
        <w:t>——</w:t>
      </w:r>
      <w:r w:rsidRPr="00E37686">
        <w:rPr>
          <w:rFonts w:ascii="Times New Roman" w:eastAsia="宋体" w:hAnsi="Times New Roman" w:cs="Times New Roman"/>
          <w:szCs w:val="24"/>
        </w:rPr>
        <w:t>温度影响瓜、豆的果实发育</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．底肥不足苗不长</w:t>
      </w:r>
      <w:r w:rsidRPr="00E37686">
        <w:rPr>
          <w:rFonts w:ascii="Times New Roman" w:eastAsia="宋体" w:hAnsi="Times New Roman" w:cs="Times New Roman"/>
          <w:szCs w:val="24"/>
        </w:rPr>
        <w:t>——</w:t>
      </w:r>
      <w:r w:rsidRPr="00E37686">
        <w:rPr>
          <w:rFonts w:ascii="Times New Roman" w:eastAsia="宋体" w:hAnsi="Times New Roman" w:cs="Times New Roman"/>
          <w:szCs w:val="24"/>
        </w:rPr>
        <w:t>农作物生长需要根吸收足够的有机物</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B</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w:t>
      </w:r>
      <w:r w:rsidRPr="00E37686">
        <w:rPr>
          <w:rFonts w:ascii="Times New Roman" w:eastAsia="宋体" w:hAnsi="Times New Roman" w:cs="Times New Roman"/>
          <w:color w:val="FF0000"/>
          <w:szCs w:val="24"/>
        </w:rPr>
        <w:t>1</w:t>
      </w:r>
      <w:r w:rsidRPr="00E37686">
        <w:rPr>
          <w:rFonts w:ascii="Times New Roman" w:eastAsia="宋体" w:hAnsi="Times New Roman" w:cs="Times New Roman"/>
          <w:color w:val="FF0000"/>
          <w:szCs w:val="24"/>
        </w:rPr>
        <w:t>．水和无机盐对植物的生长具有重要作用，植物生长需要水和无机盐。绿色植物的生活需要水，水是植物体的重要组成成分，植物体内水分充足时，植株才能硬挺，保持直立的姿态，叶片才能舒展，有利于光合作用，提高产量。植物的生长也需要多种无机盐，无机盐必须溶解在水中植物才能吸收利用。植物需要量最大的无机盐是含氮、含磷、含钾的无机盐。</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2</w:t>
      </w:r>
      <w:r w:rsidRPr="00E37686">
        <w:rPr>
          <w:rFonts w:ascii="Times New Roman" w:eastAsia="宋体" w:hAnsi="Times New Roman" w:cs="Times New Roman"/>
          <w:color w:val="FF0000"/>
          <w:szCs w:val="24"/>
        </w:rPr>
        <w:t>．蒸腾作用是水分以水蒸气的形式从植物体内散发到体外的过程。</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3</w:t>
      </w:r>
      <w:r w:rsidRPr="00E37686">
        <w:rPr>
          <w:rFonts w:ascii="Times New Roman" w:eastAsia="宋体" w:hAnsi="Times New Roman" w:cs="Times New Roman"/>
          <w:color w:val="FF0000"/>
          <w:szCs w:val="24"/>
        </w:rPr>
        <w:t>．导管运输水和无机盐，筛管运输有机物。</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茂林之下无丰草</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涉及的是竞争关系，而非互助关系，这里树木可能通过遮挡阳光和消耗土</w:t>
      </w:r>
      <w:r w:rsidRPr="00E37686">
        <w:rPr>
          <w:rFonts w:ascii="Times New Roman" w:eastAsia="宋体" w:hAnsi="Times New Roman" w:cs="Times New Roman"/>
          <w:color w:val="FF0000"/>
          <w:szCs w:val="24"/>
        </w:rPr>
        <w:lastRenderedPageBreak/>
        <w:t>壤养分影响草的生长，</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．水是生命活动的基本需求，是农作物进行光合作用、养分运输及调节生理活动的重要成分，因此，有收无收在于水</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水是农作物生命活动必需的物质，</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清明前后，种瓜点豆</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主要讲的是适合的气温对种子发芽的影响，而不是果实发育，</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．底肥虽然很重要，但植物吸收的主要是无机物如矿物质，而不是有机物，</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错误。</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5</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江苏南通</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中考真题）炎热的夏季，校园里的香樟树下气温较低、空气湿度较大，这主要体现了（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．生物适应环境</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．环境影响生物</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．生物影响环境</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．适应具有普遍性</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C</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【分析】生物与环境的关系：</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生物适应环境，同时也影响环境；环境也影响生物。</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生物适应环境的实例：</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在荒漠中生活的骆驼，尿液非常少；</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在荒漠中生活的骆驼刺地下的根比地上部分长很多；</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生活在寒冷海域的海豹，胸部皮下脂肪很厚。</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生物影响环境的实例：</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蚯蚓疏松土壤；</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在沙地上栽种植物，防风固沙。</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香樟树下气温较低、空气湿度较大是大树的蒸腾作用可以增加大气的湿度，降低温度，同时大树遮阴也能降低温度，大树还能进行光合作用释放氧气，使树下氧气较多。因此，大树下空气凉爽、湿润、清新好乘凉，体现了生物对环境的影响，</w:t>
      </w:r>
      <w:r w:rsidRPr="00E37686">
        <w:rPr>
          <w:rFonts w:ascii="Times New Roman" w:eastAsia="宋体" w:hAnsi="Times New Roman" w:cs="Times New Roman"/>
          <w:color w:val="FF0000"/>
          <w:szCs w:val="24"/>
        </w:rPr>
        <w:t xml:space="preserve"> C</w:t>
      </w:r>
      <w:r w:rsidRPr="00E37686">
        <w:rPr>
          <w:rFonts w:ascii="Times New Roman" w:eastAsia="宋体" w:hAnsi="Times New Roman" w:cs="Times New Roman"/>
          <w:color w:val="FF0000"/>
          <w:szCs w:val="24"/>
        </w:rPr>
        <w:t>符合题意，</w:t>
      </w:r>
      <w:r w:rsidRPr="00E37686">
        <w:rPr>
          <w:rFonts w:ascii="Times New Roman" w:eastAsia="宋体" w:hAnsi="Times New Roman" w:cs="Times New Roman"/>
          <w:color w:val="FF0000"/>
          <w:szCs w:val="24"/>
        </w:rPr>
        <w:t>ABD</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noProof/>
          <w:szCs w:val="24"/>
        </w:rPr>
        <w:drawing>
          <wp:inline distT="0" distB="0" distL="114300" distR="114300" wp14:anchorId="085D24DD" wp14:editId="785BF74A">
            <wp:extent cx="1947545" cy="415925"/>
            <wp:effectExtent l="0" t="0" r="8255" b="3175"/>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0"/>
                    <a:stretch>
                      <a:fillRect/>
                    </a:stretch>
                  </pic:blipFill>
                  <pic:spPr>
                    <a:xfrm>
                      <a:off x="0" y="0"/>
                      <a:ext cx="1947545" cy="415925"/>
                    </a:xfrm>
                    <a:prstGeom prst="rect">
                      <a:avLst/>
                    </a:prstGeom>
                    <a:noFill/>
                    <a:ln>
                      <a:noFill/>
                    </a:ln>
                  </pic:spPr>
                </pic:pic>
              </a:graphicData>
            </a:graphic>
          </wp:inline>
        </w:drawing>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6</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山东德州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中考真题）下列古诗句中不包含生命现象的是（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．草长莺飞二月天，拂堤杨柳醉春烟</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．唯有牡丹真国色，花开时节动京城</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．金炉香烬漏声残，翦翦轻风阵阵寒</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．穿花蛱蝶深深见，点水蜻蜓款款飞</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C</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【分析】生物的基本特征有：</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生物能生长、发育和繁殖；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w:t>
      </w:r>
      <w:r w:rsidRPr="00E37686">
        <w:rPr>
          <w:rFonts w:ascii="Times New Roman" w:eastAsia="宋体" w:hAnsi="Times New Roman" w:cs="Times New Roman"/>
          <w:color w:val="FF0000"/>
          <w:szCs w:val="24"/>
        </w:rPr>
        <w:lastRenderedPageBreak/>
        <w:t>毒以外，生物都是由细胞构成的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．草长莺飞、拂堤杨柳，体现了生物的生长发育现象，包含了生命现象，</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．牡丹开花属于繁殖现象，包含了生命现象，</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．金炉香烬漏声残，翦翦轻风阵阵寒，两句诗描写的景物景观，诗句中没有描写生物，故不包含生命现象，</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．穿花蛱蝶属于觅食现象；蜻蜓点水是蜻蜓在产卵，属于生殖现象；包含了生命现象，</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7</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贵州贵阳</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中考真题）草履虫由一个细胞构成个体，能完成各项生命活动。下列事实不能作为判断草履虫是生物的证据是（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．分布于淡水中</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．氧和二氧化碳通过表膜进出细胞</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．吞食水中细菌</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．能够对外界刺激作出一定的反应</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【分析】生物可以根据构成的细胞数目分为单细胞生物和多细胞生物；单细胞生物只由单个细胞组成，单细胞生物个体微小，全部生命活动在一个细胞内完成，一般生活在水中。</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分布于淡水中</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仅仅描述了草履虫的生活环境，并没有涉及到它的生命活动或特征。许多非生物物质也可以存在于淡水中，因此这个事实不能作为判断草履虫是生物的证据，</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氧和二氧化碳通过表膜进出细胞</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说明了草履虫具有新陈代谢的能力，这是生物的基本特征之一。草履虫通过表膜进行气体交换，维持其生命活动，因此这个事实可以作为判断草履虫是生物的证据，</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吞食水中细菌</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说明了草履虫具有获取营养物质的能力，这也是生物的基本特征之一。草履虫通过吞食细菌来获取能量和营养物质，维持其生命活动，因此这个事实也可以作为判断草履虫是生物的证据，</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能够对外界刺激作出一定的反应</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说明了草履虫具有应激性，这也是生物的基本特征之一。草履虫能够感知外界环境的变化，并作出相应的反应，如逃避有害刺激、趋向有利刺激等，因此这个事实同样可以作为判断草履虫是生物的证据，</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8</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山东威海</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w:t>
      </w:r>
      <w:r w:rsidRPr="00E37686">
        <w:rPr>
          <w:rFonts w:ascii="Times New Roman" w:eastAsia="宋体" w:hAnsi="Times New Roman" w:cs="Times New Roman"/>
          <w:szCs w:val="24"/>
        </w:rPr>
        <w:t>“</w:t>
      </w:r>
      <w:r w:rsidRPr="00E37686">
        <w:rPr>
          <w:rFonts w:ascii="Times New Roman" w:eastAsia="宋体" w:hAnsi="Times New Roman" w:cs="Times New Roman"/>
          <w:szCs w:val="24"/>
        </w:rPr>
        <w:t>种瓜得瓜，种豆得豆</w:t>
      </w:r>
      <w:r w:rsidRPr="00E37686">
        <w:rPr>
          <w:rFonts w:ascii="Times New Roman" w:eastAsia="宋体" w:hAnsi="Times New Roman" w:cs="Times New Roman"/>
          <w:szCs w:val="24"/>
        </w:rPr>
        <w:t>”</w:t>
      </w:r>
      <w:r w:rsidRPr="00E37686">
        <w:rPr>
          <w:rFonts w:ascii="Times New Roman" w:eastAsia="宋体" w:hAnsi="Times New Roman" w:cs="Times New Roman"/>
          <w:szCs w:val="24"/>
        </w:rPr>
        <w:t>。这种现象属于生物基本特征中的（</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．能生长</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．能发育</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．具有遗传的特性</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．具有变异的特性</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C</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【分析】生物的特征有：</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除病毒以外，生物都是由细胞构成的。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【详解】生物的遗传和变异都是普遍存在的。遗传是指亲子间的相似性，变异是指亲子间和子代间的差异，</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种瓜得瓜、种豆得豆</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反映的是亲子代间的具有相同的性状，是生物的遗传现象，是通过生殖细胞将控制性状的基因传给下一代而实现的，故</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符合题意，</w:t>
      </w:r>
      <w:r w:rsidRPr="00E37686">
        <w:rPr>
          <w:rFonts w:ascii="Times New Roman" w:eastAsia="宋体" w:hAnsi="Times New Roman" w:cs="Times New Roman"/>
          <w:color w:val="FF0000"/>
          <w:szCs w:val="24"/>
        </w:rPr>
        <w:t>ABD</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9</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山东菏泽</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w:t>
      </w:r>
      <w:r w:rsidRPr="00E37686">
        <w:rPr>
          <w:rFonts w:ascii="Times New Roman" w:eastAsia="宋体" w:hAnsi="Times New Roman" w:cs="Times New Roman"/>
          <w:szCs w:val="24"/>
        </w:rPr>
        <w:t>“</w:t>
      </w:r>
      <w:r w:rsidRPr="00E37686">
        <w:rPr>
          <w:rFonts w:ascii="Times New Roman" w:eastAsia="宋体" w:hAnsi="Times New Roman" w:cs="Times New Roman"/>
          <w:szCs w:val="24"/>
        </w:rPr>
        <w:t>小荷才露尖尖角，早有蜻蜓立上头。</w:t>
      </w:r>
      <w:r w:rsidRPr="00E37686">
        <w:rPr>
          <w:rFonts w:ascii="Times New Roman" w:eastAsia="宋体" w:hAnsi="Times New Roman" w:cs="Times New Roman"/>
          <w:szCs w:val="24"/>
        </w:rPr>
        <w:t>”</w:t>
      </w:r>
      <w:r w:rsidRPr="00E37686">
        <w:rPr>
          <w:rFonts w:ascii="Times New Roman" w:eastAsia="宋体" w:hAnsi="Times New Roman" w:cs="Times New Roman"/>
          <w:szCs w:val="24"/>
        </w:rPr>
        <w:t>亭亭玉立的荷花，振翅欲飞的蜻蜓，生动展现了初夏美景。下列有关荷花和蜻蜓的说法，正确的是（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．荷花植株的根状茎和叶柄内部有发达的气腔，体现生物适应并影响环境</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．蜻蜓点水的现象，体现生物生活需要营养</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．荷花与蜻蜓的细胞结构都有细胞壁、细胞膜、细胞质和细胞核</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．蜻蜓与荷花的细胞分裂时，二者细胞质分成两部分的方式不同</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【分析】动物细胞基本结构：细胞膜、细胞核、线粒体、细胞质；植物细胞基本结构：细胞壁、细胞膜、细胞核、细胞质、线粒体、液泡、叶绿体（绿色部分）。</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．任何生物的形态结构都与其生活的环境相适应，小荷属于水生生物，它的根状茎和叶柄都有发达的气腔来适于水中生活，故</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．蜻蜓点水的现象，体现生物能繁殖，故</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．蜻蜓的细胞结构没有细胞壁，故</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．蜻蜓与荷花的细胞分裂时，二者细胞质分成两部分的方式相同，都是一份为二，故</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错误。</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0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lastRenderedPageBreak/>
        <w:t>10</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黑龙江牡丹江</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中考真题）小康同学在作文中写了</w:t>
      </w:r>
      <w:r w:rsidRPr="00E37686">
        <w:rPr>
          <w:rFonts w:ascii="Times New Roman" w:eastAsia="宋体" w:hAnsi="Times New Roman" w:cs="Times New Roman"/>
          <w:szCs w:val="24"/>
        </w:rPr>
        <w:t>“……</w:t>
      </w:r>
      <w:r w:rsidRPr="00E37686">
        <w:rPr>
          <w:rFonts w:ascii="Times New Roman" w:eastAsia="宋体" w:hAnsi="Times New Roman" w:cs="Times New Roman"/>
          <w:szCs w:val="24"/>
        </w:rPr>
        <w:t>蔚蓝的天空中飘荡着朵朵白云，静静的湖面上荷花绽放</w:t>
      </w:r>
      <w:r w:rsidRPr="00E37686">
        <w:rPr>
          <w:rFonts w:ascii="Times New Roman" w:eastAsia="宋体" w:hAnsi="Times New Roman" w:cs="Times New Roman"/>
          <w:szCs w:val="24"/>
        </w:rPr>
        <w:t>……”</w:t>
      </w:r>
      <w:r w:rsidRPr="00E37686">
        <w:rPr>
          <w:rFonts w:ascii="Times New Roman" w:eastAsia="宋体" w:hAnsi="Times New Roman" w:cs="Times New Roman"/>
          <w:szCs w:val="24"/>
        </w:rPr>
        <w:t>一段话。其中能够体现生命现象的是（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．蔚蓝的天空</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．朵朵白云</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．静静的湖面</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．荷花绽放</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D</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【分析】生物的特征：</w:t>
      </w:r>
      <w:r w:rsidRPr="00E37686">
        <w:rPr>
          <w:rFonts w:ascii="Times New Roman" w:eastAsia="宋体" w:hAnsi="Times New Roman" w:cs="Times New Roman"/>
          <w:color w:val="FF0000"/>
          <w:szCs w:val="24"/>
        </w:rPr>
        <w:t>1</w:t>
      </w:r>
      <w:r w:rsidRPr="00E37686">
        <w:rPr>
          <w:rFonts w:ascii="Times New Roman" w:eastAsia="宋体" w:hAnsi="Times New Roman" w:cs="Times New Roman"/>
          <w:color w:val="FF0000"/>
          <w:szCs w:val="24"/>
        </w:rPr>
        <w:t>、生物的生活需要营养。</w:t>
      </w:r>
      <w:r w:rsidRPr="00E37686">
        <w:rPr>
          <w:rFonts w:ascii="Times New Roman" w:eastAsia="宋体" w:hAnsi="Times New Roman" w:cs="Times New Roman"/>
          <w:color w:val="FF0000"/>
          <w:szCs w:val="24"/>
        </w:rPr>
        <w:t>2</w:t>
      </w:r>
      <w:r w:rsidRPr="00E37686">
        <w:rPr>
          <w:rFonts w:ascii="Times New Roman" w:eastAsia="宋体" w:hAnsi="Times New Roman" w:cs="Times New Roman"/>
          <w:color w:val="FF0000"/>
          <w:szCs w:val="24"/>
        </w:rPr>
        <w:t>、生物能够进行呼吸。</w:t>
      </w:r>
      <w:r w:rsidRPr="00E37686">
        <w:rPr>
          <w:rFonts w:ascii="Times New Roman" w:eastAsia="宋体" w:hAnsi="Times New Roman" w:cs="Times New Roman"/>
          <w:color w:val="FF0000"/>
          <w:szCs w:val="24"/>
        </w:rPr>
        <w:t>3</w:t>
      </w:r>
      <w:r w:rsidRPr="00E37686">
        <w:rPr>
          <w:rFonts w:ascii="Times New Roman" w:eastAsia="宋体" w:hAnsi="Times New Roman" w:cs="Times New Roman"/>
          <w:color w:val="FF0000"/>
          <w:szCs w:val="24"/>
        </w:rPr>
        <w:t>、生物能排出体内产生的废物。</w:t>
      </w:r>
      <w:r w:rsidRPr="00E37686">
        <w:rPr>
          <w:rFonts w:ascii="Times New Roman" w:eastAsia="宋体" w:hAnsi="Times New Roman" w:cs="Times New Roman"/>
          <w:color w:val="FF0000"/>
          <w:szCs w:val="24"/>
        </w:rPr>
        <w:t>4</w:t>
      </w:r>
      <w:r w:rsidRPr="00E37686">
        <w:rPr>
          <w:rFonts w:ascii="Times New Roman" w:eastAsia="宋体" w:hAnsi="Times New Roman" w:cs="Times New Roman"/>
          <w:color w:val="FF0000"/>
          <w:szCs w:val="24"/>
        </w:rPr>
        <w:t>、生物能够对外界刺激作出反应。</w:t>
      </w:r>
      <w:r w:rsidRPr="00E37686">
        <w:rPr>
          <w:rFonts w:ascii="Times New Roman" w:eastAsia="宋体" w:hAnsi="Times New Roman" w:cs="Times New Roman"/>
          <w:color w:val="FF0000"/>
          <w:szCs w:val="24"/>
        </w:rPr>
        <w:t>5</w:t>
      </w:r>
      <w:r w:rsidRPr="00E37686">
        <w:rPr>
          <w:rFonts w:ascii="Times New Roman" w:eastAsia="宋体" w:hAnsi="Times New Roman" w:cs="Times New Roman"/>
          <w:color w:val="FF0000"/>
          <w:szCs w:val="24"/>
        </w:rPr>
        <w:t>、生物能够生长和繁殖。</w:t>
      </w:r>
      <w:r w:rsidRPr="00E37686">
        <w:rPr>
          <w:rFonts w:ascii="Times New Roman" w:eastAsia="宋体" w:hAnsi="Times New Roman" w:cs="Times New Roman"/>
          <w:color w:val="FF0000"/>
          <w:szCs w:val="24"/>
        </w:rPr>
        <w:t>6</w:t>
      </w:r>
      <w:r w:rsidRPr="00E37686">
        <w:rPr>
          <w:rFonts w:ascii="Times New Roman" w:eastAsia="宋体" w:hAnsi="Times New Roman" w:cs="Times New Roman"/>
          <w:color w:val="FF0000"/>
          <w:szCs w:val="24"/>
        </w:rPr>
        <w:t>、除病毒外，生物都是由细胞构成的。</w:t>
      </w:r>
      <w:r w:rsidRPr="00E37686">
        <w:rPr>
          <w:rFonts w:ascii="Times New Roman" w:eastAsia="宋体" w:hAnsi="Times New Roman" w:cs="Times New Roman"/>
          <w:color w:val="FF0000"/>
          <w:szCs w:val="24"/>
        </w:rPr>
        <w:t>7</w:t>
      </w:r>
      <w:r w:rsidRPr="00E37686">
        <w:rPr>
          <w:rFonts w:ascii="Times New Roman" w:eastAsia="宋体" w:hAnsi="Times New Roman" w:cs="Times New Roman"/>
          <w:color w:val="FF0000"/>
          <w:szCs w:val="24"/>
        </w:rPr>
        <w:t>、生物都能遗传和变异。</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【详解】天空、白云、湖面都不具有生命的特征，都属于非生物，而荷花具有生物的特征，因此荷花绽放能够体现生命现象，</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符合题意，</w:t>
      </w:r>
      <w:r w:rsidRPr="00E37686">
        <w:rPr>
          <w:rFonts w:ascii="Times New Roman" w:eastAsia="宋体" w:hAnsi="Times New Roman" w:cs="Times New Roman"/>
          <w:color w:val="FF0000"/>
          <w:szCs w:val="24"/>
        </w:rPr>
        <w:t>ABC</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11</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黑龙江</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中考真题）自然界中的各种生物就像一座座神秘的宝库，吸引着人们去探究和发现。下列属于生物的是（　　）</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．机器人</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．钟乳石</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．珊瑚</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．生石花</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D</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【分析】生物具有生物的特征；非生物不具有生物的特征。生物的共同特征有：</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除病毒以外，生物都是由细胞构成的。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【详解】机器人、钟乳石、珊瑚礁不能呼吸，不能生长和繁殖等不具有生物的特征，不属于生物；生石花具有生物的特征，属于生物。</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符合题意，</w:t>
      </w:r>
      <w:r w:rsidRPr="00E37686">
        <w:rPr>
          <w:rFonts w:ascii="Times New Roman" w:eastAsia="宋体" w:hAnsi="Times New Roman" w:cs="Times New Roman"/>
          <w:color w:val="FF0000"/>
          <w:szCs w:val="24"/>
        </w:rPr>
        <w:t>ABC</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12</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黑龙江绥化</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中考真题）世界因生命而精彩。以下描述中属于生命现象的是（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．汽车行驶</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．火山喷发</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．鲸鱼呼吸</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．高山流水</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C</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【分析】生物的特征：</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除病毒以外，生物都是由细胞构成的等。</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lastRenderedPageBreak/>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．汽车不属于生物，汽车行驶不属于生命现象，</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BD</w:t>
      </w:r>
      <w:r w:rsidRPr="00E37686">
        <w:rPr>
          <w:rFonts w:ascii="Times New Roman" w:eastAsia="宋体" w:hAnsi="Times New Roman" w:cs="Times New Roman"/>
          <w:color w:val="FF0000"/>
          <w:szCs w:val="24"/>
        </w:rPr>
        <w:t>．火山喷发、高山流水，都属于自然现象，</w:t>
      </w:r>
      <w:r w:rsidRPr="00E37686">
        <w:rPr>
          <w:rFonts w:ascii="Times New Roman" w:eastAsia="宋体" w:hAnsi="Times New Roman" w:cs="Times New Roman"/>
          <w:color w:val="FF0000"/>
          <w:szCs w:val="24"/>
        </w:rPr>
        <w:t>BD</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．鲸鱼呼吸，说明生物能够进行呼吸，属于生命现象，</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13</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河南</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中考真题）黄河落天走东海，万里写入胸怀间。今日黄河，岸高林密，鱼跃鸟鸣，岁岁安澜。下列选项中，属于生命现象的是（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．鲤鱼戏水</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．波光鄰鄰</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．层峦叠嶂</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．云蒸霞蔚</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【分析】生物的共同特征有：</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除病毒以外，生物都是由细胞构成的。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【详解】波光鄰鄰、层峦叠嶂、云蒸霞蔚都属于自然现象，没有涉及到生物，不属于生命现象。鲤鱼属于生物，鲤鱼戏水属于生命现象，故</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符合题意，</w:t>
      </w:r>
      <w:r w:rsidRPr="00E37686">
        <w:rPr>
          <w:rFonts w:ascii="Times New Roman" w:eastAsia="宋体" w:hAnsi="Times New Roman" w:cs="Times New Roman"/>
          <w:color w:val="FF0000"/>
          <w:szCs w:val="24"/>
        </w:rPr>
        <w:t>BCD</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14</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湖南</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中考真题）窗台上的小绿植渐渐向窗外有阳光的方向生长。这主要体现了生物（</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．能对外界刺激作出反应</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．能进行呼吸</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．有遗传和变异的特性</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．能排出体内产生的废物</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【分析】生物的共同特征有：</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除病毒以外，生物都是由细胞构成的。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应激性是指一切生物对外界各种刺激（如光、温度、声音、食物、化学物质、机械运动、地心引力等）所发生的反应。窗台上的小绿植渐渐向窗外有阳光的方向生长，这主要体现了生物能对外界刺激作出反应，但不能体现生物能进行呼吸、能排出体内产生的废物和有遗传和变异的特性，</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正确，</w:t>
      </w:r>
      <w:r w:rsidRPr="00E37686">
        <w:rPr>
          <w:rFonts w:ascii="Times New Roman" w:eastAsia="宋体" w:hAnsi="Times New Roman" w:cs="Times New Roman"/>
          <w:color w:val="FF0000"/>
          <w:szCs w:val="24"/>
        </w:rPr>
        <w:t>BCD</w:t>
      </w:r>
      <w:r w:rsidRPr="00E37686">
        <w:rPr>
          <w:rFonts w:ascii="Times New Roman" w:eastAsia="宋体" w:hAnsi="Times New Roman" w:cs="Times New Roman"/>
          <w:color w:val="FF0000"/>
          <w:szCs w:val="24"/>
        </w:rPr>
        <w:t>错误。</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15</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山东烟台</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w:t>
      </w:r>
      <w:r w:rsidRPr="00E37686">
        <w:rPr>
          <w:rFonts w:ascii="Times New Roman" w:eastAsia="宋体" w:hAnsi="Times New Roman" w:cs="Times New Roman"/>
          <w:szCs w:val="24"/>
        </w:rPr>
        <w:t>“</w:t>
      </w:r>
      <w:r w:rsidRPr="00E37686">
        <w:rPr>
          <w:rFonts w:ascii="Times New Roman" w:eastAsia="宋体" w:hAnsi="Times New Roman" w:cs="Times New Roman"/>
          <w:szCs w:val="24"/>
        </w:rPr>
        <w:t>不知细叶谁裁出，二月春风似剪刀。</w:t>
      </w:r>
      <w:r w:rsidRPr="00E37686">
        <w:rPr>
          <w:rFonts w:ascii="Times New Roman" w:eastAsia="宋体" w:hAnsi="Times New Roman" w:cs="Times New Roman"/>
          <w:szCs w:val="24"/>
        </w:rPr>
        <w:t>”</w:t>
      </w:r>
      <w:r w:rsidRPr="00E37686">
        <w:rPr>
          <w:rFonts w:ascii="Times New Roman" w:eastAsia="宋体" w:hAnsi="Times New Roman" w:cs="Times New Roman"/>
          <w:szCs w:val="24"/>
        </w:rPr>
        <w:t>诗中体现的生物特征是（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．能生长</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．需要营养</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．能排出体内废物</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．能繁殖</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【分析】生物的共同特征有：</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生物能进行呼吸；</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生物能排出身体内产生的废物；</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生物能对外界刺激作出反应；</w:t>
      </w:r>
      <w:r w:rsidRPr="00E37686">
        <w:rPr>
          <w:rFonts w:ascii="宋体" w:eastAsia="宋体" w:hAnsi="宋体" w:cs="宋体" w:hint="eastAsia"/>
          <w:color w:val="FF0000"/>
          <w:szCs w:val="24"/>
        </w:rPr>
        <w:t>⑤</w:t>
      </w:r>
      <w:r w:rsidRPr="00E37686">
        <w:rPr>
          <w:rFonts w:ascii="Times New Roman" w:eastAsia="宋体" w:hAnsi="Times New Roman" w:cs="Times New Roman"/>
          <w:color w:val="FF0000"/>
          <w:szCs w:val="24"/>
        </w:rPr>
        <w:t>生物能生长和繁殖；</w:t>
      </w:r>
      <w:r w:rsidRPr="00E37686">
        <w:rPr>
          <w:rFonts w:ascii="宋体" w:eastAsia="宋体" w:hAnsi="宋体" w:cs="宋体" w:hint="eastAsia"/>
          <w:color w:val="FF0000"/>
          <w:szCs w:val="24"/>
        </w:rPr>
        <w:t>⑥</w:t>
      </w:r>
      <w:r w:rsidRPr="00E37686">
        <w:rPr>
          <w:rFonts w:ascii="Times New Roman" w:eastAsia="宋体" w:hAnsi="Times New Roman" w:cs="Times New Roman"/>
          <w:color w:val="FF0000"/>
          <w:szCs w:val="24"/>
        </w:rPr>
        <w:t>生物都有遗传和变异的特性；</w:t>
      </w:r>
      <w:r w:rsidRPr="00E37686">
        <w:rPr>
          <w:rFonts w:ascii="宋体" w:eastAsia="宋体" w:hAnsi="宋体" w:cs="宋体" w:hint="eastAsia"/>
          <w:color w:val="FF0000"/>
          <w:szCs w:val="24"/>
        </w:rPr>
        <w:t>⑦</w:t>
      </w:r>
      <w:r w:rsidRPr="00E37686">
        <w:rPr>
          <w:rFonts w:ascii="Times New Roman" w:eastAsia="宋体" w:hAnsi="Times New Roman" w:cs="Times New Roman"/>
          <w:color w:val="FF0000"/>
          <w:szCs w:val="24"/>
        </w:rPr>
        <w:t>除病毒以外，生物都是由细胞构成的。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不知细叶谁裁出，二月春风似剪刀</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体现了生物具有生长的特征，故</w:t>
      </w:r>
      <w:r w:rsidRPr="00E37686">
        <w:rPr>
          <w:rFonts w:ascii="Times New Roman" w:eastAsia="宋体" w:hAnsi="Times New Roman" w:cs="Times New Roman"/>
          <w:color w:val="FF0000"/>
          <w:szCs w:val="24"/>
        </w:rPr>
        <w:t>BCD</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16</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四川达州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中考真题）豆豆养了两只小仓鼠，每天定时给它们投喂食物，一个月后小仓鼠长大了不少，从一开始看到人就躲，到现在和豆豆成为了好朋友。以上描述体现了生物的哪些特征（　　）</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宋体" w:eastAsia="宋体" w:hAnsi="宋体" w:cs="宋体" w:hint="eastAsia"/>
          <w:szCs w:val="24"/>
        </w:rPr>
        <w:t>①</w:t>
      </w:r>
      <w:r w:rsidRPr="00E37686">
        <w:rPr>
          <w:rFonts w:ascii="Times New Roman" w:eastAsia="宋体" w:hAnsi="Times New Roman" w:cs="Times New Roman"/>
          <w:szCs w:val="24"/>
        </w:rPr>
        <w:t>生物的生活需要营养</w:t>
      </w:r>
      <w:r w:rsidRPr="00E37686">
        <w:rPr>
          <w:rFonts w:ascii="Times New Roman" w:eastAsia="Times New Roman" w:hAnsi="Times New Roman" w:cs="Times New Roman"/>
          <w:kern w:val="0"/>
          <w:sz w:val="24"/>
          <w:szCs w:val="24"/>
        </w:rPr>
        <w:t>    </w:t>
      </w:r>
      <w:r w:rsidRPr="00E37686">
        <w:rPr>
          <w:rFonts w:ascii="宋体" w:eastAsia="宋体" w:hAnsi="宋体" w:cs="宋体" w:hint="eastAsia"/>
          <w:szCs w:val="24"/>
        </w:rPr>
        <w:t>②</w:t>
      </w:r>
      <w:r w:rsidRPr="00E37686">
        <w:rPr>
          <w:rFonts w:ascii="Times New Roman" w:eastAsia="宋体" w:hAnsi="Times New Roman" w:cs="Times New Roman"/>
          <w:szCs w:val="24"/>
        </w:rPr>
        <w:t>生物能够生长发育</w:t>
      </w:r>
      <w:r w:rsidRPr="00E37686">
        <w:rPr>
          <w:rFonts w:ascii="Times New Roman" w:eastAsia="Times New Roman" w:hAnsi="Times New Roman" w:cs="Times New Roman"/>
          <w:kern w:val="0"/>
          <w:sz w:val="24"/>
          <w:szCs w:val="24"/>
        </w:rPr>
        <w:t>   </w:t>
      </w:r>
      <w:r w:rsidRPr="00E37686">
        <w:rPr>
          <w:rFonts w:ascii="宋体" w:eastAsia="宋体" w:hAnsi="宋体" w:cs="宋体" w:hint="eastAsia"/>
          <w:szCs w:val="24"/>
        </w:rPr>
        <w:t>③</w:t>
      </w:r>
      <w:r w:rsidRPr="00E37686">
        <w:rPr>
          <w:rFonts w:ascii="Times New Roman" w:eastAsia="宋体" w:hAnsi="Times New Roman" w:cs="Times New Roman"/>
          <w:szCs w:val="24"/>
        </w:rPr>
        <w:t>生物能够繁殖后代</w:t>
      </w:r>
      <w:r w:rsidRPr="00E37686">
        <w:rPr>
          <w:rFonts w:ascii="Times New Roman" w:eastAsia="Times New Roman" w:hAnsi="Times New Roman" w:cs="Times New Roman"/>
          <w:kern w:val="0"/>
          <w:sz w:val="24"/>
          <w:szCs w:val="24"/>
        </w:rPr>
        <w:t>        </w:t>
      </w:r>
      <w:r w:rsidRPr="00E37686">
        <w:rPr>
          <w:rFonts w:ascii="宋体" w:eastAsia="宋体" w:hAnsi="宋体" w:cs="宋体" w:hint="eastAsia"/>
          <w:szCs w:val="24"/>
        </w:rPr>
        <w:t>④</w:t>
      </w:r>
      <w:r w:rsidRPr="00E37686">
        <w:rPr>
          <w:rFonts w:ascii="Times New Roman" w:eastAsia="宋体" w:hAnsi="Times New Roman" w:cs="Times New Roman"/>
          <w:szCs w:val="24"/>
        </w:rPr>
        <w:t>生物能对外界刺激做出反应</w:t>
      </w:r>
    </w:p>
    <w:p w:rsidR="00E37686" w:rsidRPr="00E37686" w:rsidRDefault="00E37686" w:rsidP="00E37686">
      <w:pPr>
        <w:tabs>
          <w:tab w:val="left" w:pos="2078"/>
          <w:tab w:val="left" w:pos="4156"/>
          <w:tab w:val="left" w:pos="6234"/>
        </w:tabs>
        <w:spacing w:line="360" w:lineRule="auto"/>
        <w:ind w:left="380"/>
        <w:jc w:val="left"/>
        <w:textAlignment w:val="center"/>
        <w:rPr>
          <w:rFonts w:ascii="宋体" w:eastAsia="宋体" w:hAnsi="宋体" w:cs="宋体"/>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w:t>
      </w:r>
      <w:r w:rsidRPr="00E37686">
        <w:rPr>
          <w:rFonts w:ascii="宋体" w:eastAsia="宋体" w:hAnsi="宋体" w:cs="宋体" w:hint="eastAsia"/>
          <w:szCs w:val="24"/>
        </w:rPr>
        <w:t>①②③</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w:t>
      </w:r>
      <w:r w:rsidRPr="00E37686">
        <w:rPr>
          <w:rFonts w:ascii="宋体" w:eastAsia="宋体" w:hAnsi="宋体" w:cs="宋体" w:hint="eastAsia"/>
          <w:szCs w:val="24"/>
        </w:rPr>
        <w:t>①②④</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w:t>
      </w:r>
      <w:r w:rsidRPr="00E37686">
        <w:rPr>
          <w:rFonts w:ascii="宋体" w:eastAsia="宋体" w:hAnsi="宋体" w:cs="宋体" w:hint="eastAsia"/>
          <w:szCs w:val="24"/>
        </w:rPr>
        <w:t>②③④</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w:t>
      </w:r>
      <w:r w:rsidRPr="00E37686">
        <w:rPr>
          <w:rFonts w:ascii="宋体" w:eastAsia="宋体" w:hAnsi="宋体" w:cs="宋体" w:hint="eastAsia"/>
          <w:szCs w:val="24"/>
        </w:rPr>
        <w:t>①③④</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B</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【分析】生物具有以下特征：</w:t>
      </w:r>
      <w:r w:rsidRPr="00E37686">
        <w:rPr>
          <w:rFonts w:ascii="Times New Roman" w:eastAsia="宋体" w:hAnsi="Times New Roman" w:cs="Times New Roman"/>
          <w:color w:val="FF0000"/>
          <w:szCs w:val="24"/>
        </w:rPr>
        <w:t>1</w:t>
      </w:r>
      <w:r w:rsidRPr="00E37686">
        <w:rPr>
          <w:rFonts w:ascii="Times New Roman" w:eastAsia="宋体" w:hAnsi="Times New Roman" w:cs="Times New Roman"/>
          <w:color w:val="FF0000"/>
          <w:szCs w:val="24"/>
        </w:rPr>
        <w:t>．生物的生活需要营养；</w:t>
      </w:r>
      <w:r w:rsidRPr="00E37686">
        <w:rPr>
          <w:rFonts w:ascii="Times New Roman" w:eastAsia="宋体" w:hAnsi="Times New Roman" w:cs="Times New Roman"/>
          <w:color w:val="FF0000"/>
          <w:szCs w:val="24"/>
        </w:rPr>
        <w:t>2</w:t>
      </w:r>
      <w:r w:rsidRPr="00E37686">
        <w:rPr>
          <w:rFonts w:ascii="Times New Roman" w:eastAsia="宋体" w:hAnsi="Times New Roman" w:cs="Times New Roman"/>
          <w:color w:val="FF0000"/>
          <w:szCs w:val="24"/>
        </w:rPr>
        <w:t>．生物能够进行呼吸；</w:t>
      </w:r>
      <w:r w:rsidRPr="00E37686">
        <w:rPr>
          <w:rFonts w:ascii="Times New Roman" w:eastAsia="宋体" w:hAnsi="Times New Roman" w:cs="Times New Roman"/>
          <w:color w:val="FF0000"/>
          <w:szCs w:val="24"/>
        </w:rPr>
        <w:t xml:space="preserve"> 3</w:t>
      </w:r>
      <w:r w:rsidRPr="00E37686">
        <w:rPr>
          <w:rFonts w:ascii="Times New Roman" w:eastAsia="宋体" w:hAnsi="Times New Roman" w:cs="Times New Roman"/>
          <w:color w:val="FF0000"/>
          <w:szCs w:val="24"/>
        </w:rPr>
        <w:t>．生物能排出体内产生的废物；</w:t>
      </w:r>
      <w:r w:rsidRPr="00E37686">
        <w:rPr>
          <w:rFonts w:ascii="Times New Roman" w:eastAsia="宋体" w:hAnsi="Times New Roman" w:cs="Times New Roman"/>
          <w:color w:val="FF0000"/>
          <w:szCs w:val="24"/>
        </w:rPr>
        <w:t>4</w:t>
      </w:r>
      <w:r w:rsidRPr="00E37686">
        <w:rPr>
          <w:rFonts w:ascii="Times New Roman" w:eastAsia="宋体" w:hAnsi="Times New Roman" w:cs="Times New Roman"/>
          <w:color w:val="FF0000"/>
          <w:szCs w:val="24"/>
        </w:rPr>
        <w:t>．生物能够对外界刺激作出反应；</w:t>
      </w:r>
      <w:r w:rsidRPr="00E37686">
        <w:rPr>
          <w:rFonts w:ascii="Times New Roman" w:eastAsia="宋体" w:hAnsi="Times New Roman" w:cs="Times New Roman"/>
          <w:color w:val="FF0000"/>
          <w:szCs w:val="24"/>
        </w:rPr>
        <w:t xml:space="preserve"> 5</w:t>
      </w:r>
      <w:r w:rsidRPr="00E37686">
        <w:rPr>
          <w:rFonts w:ascii="Times New Roman" w:eastAsia="宋体" w:hAnsi="Times New Roman" w:cs="Times New Roman"/>
          <w:color w:val="FF0000"/>
          <w:szCs w:val="24"/>
        </w:rPr>
        <w:t>．生物能够生长和繁殖；</w:t>
      </w:r>
      <w:r w:rsidRPr="00E37686">
        <w:rPr>
          <w:rFonts w:ascii="Times New Roman" w:eastAsia="宋体" w:hAnsi="Times New Roman" w:cs="Times New Roman"/>
          <w:color w:val="FF0000"/>
          <w:szCs w:val="24"/>
        </w:rPr>
        <w:t xml:space="preserve"> 6</w:t>
      </w:r>
      <w:r w:rsidRPr="00E37686">
        <w:rPr>
          <w:rFonts w:ascii="Times New Roman" w:eastAsia="宋体" w:hAnsi="Times New Roman" w:cs="Times New Roman"/>
          <w:color w:val="FF0000"/>
          <w:szCs w:val="24"/>
        </w:rPr>
        <w:t>．生物具有遗传和变异的特性；</w:t>
      </w:r>
      <w:r w:rsidRPr="00E37686">
        <w:rPr>
          <w:rFonts w:ascii="Times New Roman" w:eastAsia="宋体" w:hAnsi="Times New Roman" w:cs="Times New Roman"/>
          <w:color w:val="FF0000"/>
          <w:szCs w:val="24"/>
        </w:rPr>
        <w:t>7</w:t>
      </w:r>
      <w:r w:rsidRPr="00E37686">
        <w:rPr>
          <w:rFonts w:ascii="Times New Roman" w:eastAsia="宋体" w:hAnsi="Times New Roman" w:cs="Times New Roman"/>
          <w:color w:val="FF0000"/>
          <w:szCs w:val="24"/>
        </w:rPr>
        <w:t>．除病毒外，生物都是由细胞构成的。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【详解】题目中豆豆每天定时给小仓鼠们投喂食物说明</w:t>
      </w:r>
      <w:r w:rsidRPr="00E37686">
        <w:rPr>
          <w:rFonts w:ascii="宋体" w:eastAsia="宋体" w:hAnsi="宋体" w:cs="宋体" w:hint="eastAsia"/>
          <w:color w:val="FF0000"/>
          <w:szCs w:val="24"/>
        </w:rPr>
        <w:t>①</w:t>
      </w:r>
      <w:r w:rsidRPr="00E37686">
        <w:rPr>
          <w:rFonts w:ascii="Times New Roman" w:eastAsia="宋体" w:hAnsi="Times New Roman" w:cs="Times New Roman"/>
          <w:color w:val="FF0000"/>
          <w:szCs w:val="24"/>
        </w:rPr>
        <w:t>生物的生活需要营养；一个月后小仓鼠长大了不少说明</w:t>
      </w:r>
      <w:r w:rsidRPr="00E37686">
        <w:rPr>
          <w:rFonts w:ascii="宋体" w:eastAsia="宋体" w:hAnsi="宋体" w:cs="宋体" w:hint="eastAsia"/>
          <w:color w:val="FF0000"/>
          <w:szCs w:val="24"/>
        </w:rPr>
        <w:t>②</w:t>
      </w:r>
      <w:r w:rsidRPr="00E37686">
        <w:rPr>
          <w:rFonts w:ascii="Times New Roman" w:eastAsia="宋体" w:hAnsi="Times New Roman" w:cs="Times New Roman"/>
          <w:color w:val="FF0000"/>
          <w:szCs w:val="24"/>
        </w:rPr>
        <w:t>生物能够生长发育</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，一开始看到人就躲说明</w:t>
      </w:r>
      <w:r w:rsidRPr="00E37686">
        <w:rPr>
          <w:rFonts w:ascii="Times New Roman" w:eastAsia="宋体" w:hAnsi="Times New Roman" w:cs="Times New Roman"/>
          <w:color w:val="FF0000"/>
          <w:szCs w:val="24"/>
        </w:rPr>
        <w:t xml:space="preserve"> </w:t>
      </w:r>
      <w:r w:rsidRPr="00E37686">
        <w:rPr>
          <w:rFonts w:ascii="宋体" w:eastAsia="宋体" w:hAnsi="宋体" w:cs="宋体" w:hint="eastAsia"/>
          <w:color w:val="FF0000"/>
          <w:szCs w:val="24"/>
        </w:rPr>
        <w:t>④</w:t>
      </w:r>
      <w:r w:rsidRPr="00E37686">
        <w:rPr>
          <w:rFonts w:ascii="Times New Roman" w:eastAsia="宋体" w:hAnsi="Times New Roman" w:cs="Times New Roman"/>
          <w:color w:val="FF0000"/>
          <w:szCs w:val="24"/>
        </w:rPr>
        <w:t>生物能对外界刺激做出反应；题干中并未体现</w:t>
      </w:r>
      <w:r w:rsidRPr="00E37686">
        <w:rPr>
          <w:rFonts w:ascii="宋体" w:eastAsia="宋体" w:hAnsi="宋体" w:cs="宋体" w:hint="eastAsia"/>
          <w:color w:val="FF0000"/>
          <w:szCs w:val="24"/>
        </w:rPr>
        <w:t>③</w:t>
      </w:r>
      <w:r w:rsidRPr="00E37686">
        <w:rPr>
          <w:rFonts w:ascii="Times New Roman" w:eastAsia="宋体" w:hAnsi="Times New Roman" w:cs="Times New Roman"/>
          <w:color w:val="FF0000"/>
          <w:szCs w:val="24"/>
        </w:rPr>
        <w:t>生物能够繁殖后代，</w:t>
      </w:r>
      <w:r w:rsidRPr="00E37686">
        <w:rPr>
          <w:rFonts w:ascii="Times New Roman" w:eastAsia="宋体" w:hAnsi="Times New Roman" w:cs="Times New Roman"/>
          <w:color w:val="FF0000"/>
          <w:szCs w:val="24"/>
        </w:rPr>
        <w:t>ACD</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17</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山东济宁</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中考真题）下列对诗词中蕴含的生物学现象的叙述，错误的是（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w:t>
      </w:r>
      <w:r w:rsidRPr="00E37686">
        <w:rPr>
          <w:rFonts w:ascii="Times New Roman" w:eastAsia="宋体" w:hAnsi="Times New Roman" w:cs="Times New Roman"/>
          <w:szCs w:val="24"/>
        </w:rPr>
        <w:t>“</w:t>
      </w:r>
      <w:r w:rsidRPr="00E37686">
        <w:rPr>
          <w:rFonts w:ascii="Times New Roman" w:eastAsia="宋体" w:hAnsi="Times New Roman" w:cs="Times New Roman"/>
          <w:szCs w:val="24"/>
        </w:rPr>
        <w:t>咬定青山不放松，立根原在破岩中</w:t>
      </w:r>
      <w:r w:rsidRPr="00E37686">
        <w:rPr>
          <w:rFonts w:ascii="Times New Roman" w:eastAsia="宋体" w:hAnsi="Times New Roman" w:cs="Times New Roman"/>
          <w:szCs w:val="24"/>
        </w:rPr>
        <w:t>”</w:t>
      </w:r>
      <w:r w:rsidRPr="00E37686">
        <w:rPr>
          <w:rFonts w:ascii="Times New Roman" w:eastAsia="宋体" w:hAnsi="Times New Roman" w:cs="Times New Roman"/>
          <w:szCs w:val="24"/>
        </w:rPr>
        <w:t>，植物吸水的主要部位是根尖成熟区</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w:t>
      </w:r>
      <w:r w:rsidRPr="00E37686">
        <w:rPr>
          <w:rFonts w:ascii="Times New Roman" w:eastAsia="宋体" w:hAnsi="Times New Roman" w:cs="Times New Roman"/>
          <w:szCs w:val="24"/>
        </w:rPr>
        <w:t>“</w:t>
      </w:r>
      <w:r w:rsidRPr="00E37686">
        <w:rPr>
          <w:rFonts w:ascii="Times New Roman" w:eastAsia="宋体" w:hAnsi="Times New Roman" w:cs="Times New Roman"/>
          <w:szCs w:val="24"/>
        </w:rPr>
        <w:t>竹外桃花三两枝，春江水暖鸭先知</w:t>
      </w:r>
      <w:r w:rsidRPr="00E37686">
        <w:rPr>
          <w:rFonts w:ascii="Times New Roman" w:eastAsia="宋体" w:hAnsi="Times New Roman" w:cs="Times New Roman"/>
          <w:szCs w:val="24"/>
        </w:rPr>
        <w:t>”</w:t>
      </w:r>
      <w:r w:rsidRPr="00E37686">
        <w:rPr>
          <w:rFonts w:ascii="Times New Roman" w:eastAsia="宋体" w:hAnsi="Times New Roman" w:cs="Times New Roman"/>
          <w:szCs w:val="24"/>
        </w:rPr>
        <w:t>，影响这一现象的生态因素主要是水分</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w:t>
      </w:r>
      <w:r w:rsidRPr="00E37686">
        <w:rPr>
          <w:rFonts w:ascii="Times New Roman" w:eastAsia="宋体" w:hAnsi="Times New Roman" w:cs="Times New Roman"/>
          <w:szCs w:val="24"/>
        </w:rPr>
        <w:t>“</w:t>
      </w:r>
      <w:r w:rsidRPr="00E37686">
        <w:rPr>
          <w:rFonts w:ascii="Times New Roman" w:eastAsia="宋体" w:hAnsi="Times New Roman" w:cs="Times New Roman"/>
          <w:szCs w:val="24"/>
        </w:rPr>
        <w:t>穿花蛱蝶深深见，点水蜻蜓款款飞</w:t>
      </w:r>
      <w:r w:rsidRPr="00E37686">
        <w:rPr>
          <w:rFonts w:ascii="Times New Roman" w:eastAsia="宋体" w:hAnsi="Times New Roman" w:cs="Times New Roman"/>
          <w:szCs w:val="24"/>
        </w:rPr>
        <w:t>”</w:t>
      </w:r>
      <w:r w:rsidRPr="00E37686">
        <w:rPr>
          <w:rFonts w:ascii="Times New Roman" w:eastAsia="宋体" w:hAnsi="Times New Roman" w:cs="Times New Roman"/>
          <w:szCs w:val="24"/>
        </w:rPr>
        <w:t>，蜻蜓点水是一种繁殖现象</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w:t>
      </w:r>
      <w:r w:rsidRPr="00E37686">
        <w:rPr>
          <w:rFonts w:ascii="Times New Roman" w:eastAsia="宋体" w:hAnsi="Times New Roman" w:cs="Times New Roman"/>
          <w:szCs w:val="24"/>
        </w:rPr>
        <w:t>“</w:t>
      </w:r>
      <w:r w:rsidRPr="00E37686">
        <w:rPr>
          <w:rFonts w:ascii="Times New Roman" w:eastAsia="宋体" w:hAnsi="Times New Roman" w:cs="Times New Roman"/>
          <w:szCs w:val="24"/>
        </w:rPr>
        <w:t>桃花一簇开无主，可爱深红爱浅红</w:t>
      </w:r>
      <w:r w:rsidRPr="00E37686">
        <w:rPr>
          <w:rFonts w:ascii="Times New Roman" w:eastAsia="宋体" w:hAnsi="Times New Roman" w:cs="Times New Roman"/>
          <w:szCs w:val="24"/>
        </w:rPr>
        <w:t>”</w:t>
      </w:r>
      <w:r w:rsidRPr="00E37686">
        <w:rPr>
          <w:rFonts w:ascii="Times New Roman" w:eastAsia="宋体" w:hAnsi="Times New Roman" w:cs="Times New Roman"/>
          <w:szCs w:val="24"/>
        </w:rPr>
        <w:t>，桃花的主要结构是花蕊</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B</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lastRenderedPageBreak/>
        <w:t>【分析】根尖是指从根的顶端到生有根毛的一段。它的结构从顶端依次是根冠、分生区、伸长区、成熟区。</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．成熟区也叫根毛区；在伸长区的上部，细胞停止伸长，并且开始分化，表皮细胞一部分向外突起形成根毛，是吸收水分和无机盐的主要部位，</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竹外桃花三两枝，春江水暖鸭先知</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体现了温度对生物的影响，</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．蜻蜓点水是蜻蜓在产卵，属于繁殖现象，</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花蕊分为雄蕊和雌蕊。雄蕊包括花药和花丝，花药里有许多花粉；雌蕊包括柱头、花柱和子房，子房内有一个或多个胚珠。花蕊（雌蕊和雄蕊）与果实和种子的形成有直接关系，是花的主要结构。因此，桃花的主要结构是花蕊，</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18</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山东威海</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中考真题）神农架山间的一种野菊花，能发出阵阵芳香，当被移栽到其他地方后，就不能散发香味。由此可见（</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．生物能适应环境</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．环境能适应生物</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．生物能影响环境</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．环境能影响生物</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D</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【分析】在各种环境的共同作用下，生物在长期的进化过程中，都对其生活环境表现出一定的适应。生物不但能适应环境，也能改变环境，同时环境影响生物。</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【详解】神农架生长着一种野菊花，它能散发出阵阵芳香，而把它移植到其他地方，就会失去香味，这是因为其他地方与神农架的水分、土壤、光照、温度不同造成的，体现了环境能够影响生物，</w:t>
      </w:r>
      <w:r w:rsidRPr="00E37686">
        <w:rPr>
          <w:rFonts w:ascii="Times New Roman" w:eastAsia="宋体" w:hAnsi="Times New Roman" w:cs="Times New Roman"/>
          <w:color w:val="FF0000"/>
          <w:szCs w:val="24"/>
        </w:rPr>
        <w:t>ABC</w:t>
      </w:r>
      <w:r w:rsidRPr="00E37686">
        <w:rPr>
          <w:rFonts w:ascii="Times New Roman" w:eastAsia="宋体" w:hAnsi="Times New Roman" w:cs="Times New Roman"/>
          <w:color w:val="FF0000"/>
          <w:szCs w:val="24"/>
        </w:rPr>
        <w:t>不符合题意，</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19</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宁夏</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中考真题）生物的生存依赖一定的环境，下列有关生物与环境关系的叙述，</w:t>
      </w:r>
      <w:r w:rsidRPr="00E37686">
        <w:rPr>
          <w:rFonts w:ascii="Times New Roman" w:eastAsia="宋体" w:hAnsi="Times New Roman" w:cs="Times New Roman"/>
          <w:szCs w:val="24"/>
          <w:em w:val="dot"/>
        </w:rPr>
        <w:t>错误</w:t>
      </w:r>
      <w:r w:rsidRPr="00E37686">
        <w:rPr>
          <w:rFonts w:ascii="Times New Roman" w:eastAsia="宋体" w:hAnsi="Times New Roman" w:cs="Times New Roman"/>
          <w:szCs w:val="24"/>
        </w:rPr>
        <w:t>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．沙漠中植物稀少</w:t>
      </w:r>
      <w:r w:rsidRPr="00E37686">
        <w:rPr>
          <w:rFonts w:ascii="Times New Roman" w:eastAsia="宋体" w:hAnsi="Times New Roman" w:cs="Times New Roman"/>
          <w:szCs w:val="24"/>
        </w:rPr>
        <w:t>——</w:t>
      </w:r>
      <w:r w:rsidRPr="00E37686">
        <w:rPr>
          <w:rFonts w:ascii="Times New Roman" w:eastAsia="宋体" w:hAnsi="Times New Roman" w:cs="Times New Roman"/>
          <w:szCs w:val="24"/>
        </w:rPr>
        <w:t>环境影响生物</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．大树底下好乘凉</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生物影响环境</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．蚯蚓疏松土壤</w:t>
      </w:r>
      <w:r w:rsidRPr="00E37686">
        <w:rPr>
          <w:rFonts w:ascii="Times New Roman" w:eastAsia="宋体" w:hAnsi="Times New Roman" w:cs="Times New Roman"/>
          <w:szCs w:val="24"/>
        </w:rPr>
        <w:t>——</w:t>
      </w:r>
      <w:r w:rsidRPr="00E37686">
        <w:rPr>
          <w:rFonts w:ascii="Times New Roman" w:eastAsia="宋体" w:hAnsi="Times New Roman" w:cs="Times New Roman"/>
          <w:szCs w:val="24"/>
        </w:rPr>
        <w:t>环境影响生物</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．北极熊皮下脂肪厚</w:t>
      </w:r>
      <w:r w:rsidRPr="00E37686">
        <w:rPr>
          <w:rFonts w:ascii="Times New Roman" w:eastAsia="宋体" w:hAnsi="Times New Roman" w:cs="Times New Roman"/>
          <w:szCs w:val="24"/>
        </w:rPr>
        <w:t>——</w:t>
      </w:r>
      <w:r w:rsidRPr="00E37686">
        <w:rPr>
          <w:rFonts w:ascii="Times New Roman" w:eastAsia="宋体" w:hAnsi="Times New Roman" w:cs="Times New Roman"/>
          <w:szCs w:val="24"/>
        </w:rPr>
        <w:t>生物适应环境</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lastRenderedPageBreak/>
        <w:t>【答案】</w:t>
      </w:r>
      <w:r w:rsidRPr="00E37686">
        <w:rPr>
          <w:rFonts w:ascii="Times New Roman" w:eastAsia="宋体" w:hAnsi="Times New Roman" w:cs="Times New Roman"/>
          <w:color w:val="FF0000"/>
          <w:szCs w:val="24"/>
        </w:rPr>
        <w:t>C</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【分析】生物必须适应环境才能生存，如沙漠上的植物必须耐旱才能生存。生物也能影响环境如蚯蚓改良土壤，千里之堤毁于蚁穴，植物的蒸腾作用可以增加空气湿度等。</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．沙漠环境极端，水分稀缺，这对植物的生长构成了巨大的挑战。因此，沙漠中植物的数量和种类都相对较少，这是环境对生物生存和分布的直接影响，</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大树通过其茂密的枝叶遮挡阳光，减少了地面的太阳辐射，从而降低了树下的温度。同时，大树的蒸腾作用也会增加周围空气的湿度，使得大树底下成为一个相对凉爽、湿润的小环境。这是生物通过其生理活动对周围环境产生的积极影响，</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实际上，蚯蚓在土壤中活动，会吞食土壤中的有机物并将其分解为无机物，同时它们的身体蠕动也会使土壤变得疏松。这个过程是生物（蚯蚓）对土壤环境产生的积极影响，而不是环境对生物的影响。因此，这个选项的叙述是颠倒了生物与环境之间的因果关系，</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北极地区气候寒冷，为了在这种极端环境下生存，北极熊进化出了厚厚的皮下脂肪层。这层脂肪不仅可以帮助北极熊保持体温，还可以为它们提供在冰面上游泳时所需的浮力。这是生物通过进化来适应极端环境的一个典型例子，</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20</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陕西</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中考真题）下列实验操作的目的，错误的是（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2550"/>
        <w:gridCol w:w="3810"/>
        <w:gridCol w:w="2340"/>
      </w:tblGrid>
      <w:tr w:rsidR="00E37686" w:rsidRPr="00E37686" w:rsidTr="007B2D6E">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实验名称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实验操作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目的</w:t>
            </w:r>
          </w:p>
        </w:tc>
      </w:tr>
      <w:tr w:rsidR="00E37686" w:rsidRPr="00E37686" w:rsidTr="007B2D6E">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探究馒头在口腔中的变化</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将试管放入</w:t>
            </w:r>
            <w:r w:rsidRPr="00E37686">
              <w:rPr>
                <w:rFonts w:ascii="Times New Roman" w:eastAsia="宋体" w:hAnsi="Times New Roman" w:cs="Times New Roman"/>
                <w:szCs w:val="24"/>
              </w:rPr>
              <w:t>37</w:t>
            </w:r>
            <w:r w:rsidRPr="00E37686">
              <w:rPr>
                <w:rFonts w:ascii="宋体" w:eastAsia="宋体" w:hAnsi="宋体" w:cs="宋体" w:hint="eastAsia"/>
                <w:szCs w:val="24"/>
              </w:rPr>
              <w:t>℃</w:t>
            </w:r>
            <w:r w:rsidRPr="00E37686">
              <w:rPr>
                <w:rFonts w:ascii="Times New Roman" w:eastAsia="宋体" w:hAnsi="Times New Roman" w:cs="Times New Roman"/>
                <w:szCs w:val="24"/>
              </w:rPr>
              <w:t>温水中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模拟人体口腔温度</w:t>
            </w:r>
          </w:p>
        </w:tc>
      </w:tr>
      <w:tr w:rsidR="00E37686" w:rsidRPr="00E37686" w:rsidTr="007B2D6E">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绿叶在光下制造有机物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脱色后，向叶片滴加碘液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检测绿叶是否合成淀粉</w:t>
            </w:r>
          </w:p>
        </w:tc>
      </w:tr>
      <w:tr w:rsidR="00E37686" w:rsidRPr="00E37686" w:rsidTr="007B2D6E">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观察人口腔上皮细胞</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制片时，在载玻片中央滴一滴生理盐水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维持细胞正常形态</w:t>
            </w:r>
          </w:p>
        </w:tc>
      </w:tr>
      <w:tr w:rsidR="00E37686" w:rsidRPr="00E37686" w:rsidTr="007B2D6E">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探究光对鼠妇分布的影响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一侧盖纸板，另一侧盖玻璃板</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宋体" w:hAnsi="Times New Roman" w:cs="Times New Roman"/>
                <w:szCs w:val="24"/>
              </w:rPr>
              <w:t>避免偶然性</w:t>
            </w:r>
          </w:p>
        </w:tc>
      </w:tr>
    </w:tbl>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w:t>
      </w:r>
      <w:r w:rsidRPr="00E37686">
        <w:rPr>
          <w:rFonts w:ascii="Times New Roman" w:eastAsia="宋体" w:hAnsi="Times New Roman" w:cs="Times New Roman"/>
          <w:szCs w:val="24"/>
        </w:rPr>
        <w:t>A</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w:t>
      </w:r>
      <w:r w:rsidRPr="00E37686">
        <w:rPr>
          <w:rFonts w:ascii="Times New Roman" w:eastAsia="宋体" w:hAnsi="Times New Roman" w:cs="Times New Roman"/>
          <w:szCs w:val="24"/>
        </w:rPr>
        <w:t>B</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w:t>
      </w:r>
      <w:r w:rsidRPr="00E37686">
        <w:rPr>
          <w:rFonts w:ascii="Times New Roman" w:eastAsia="宋体" w:hAnsi="Times New Roman" w:cs="Times New Roman"/>
          <w:szCs w:val="24"/>
        </w:rPr>
        <w:t>C</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w:t>
      </w:r>
      <w:r w:rsidRPr="00E37686">
        <w:rPr>
          <w:rFonts w:ascii="Times New Roman" w:eastAsia="宋体" w:hAnsi="Times New Roman" w:cs="Times New Roman"/>
          <w:szCs w:val="24"/>
        </w:rPr>
        <w:t>D</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D</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【分析】对照实验是在研究一种条件对研究对象的影响时，所进行的除了这种条件不同外，其他条件都相同的实验，这个不同的条件，就是唯一变量。</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一般的对实验变量进行处理的，就是实验组，没有对实验变量进行处理的就是对照组。</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为确保实验组、对照组实验结果的合理性，对影响实验的其他相关因素应</w:t>
      </w:r>
      <w:r w:rsidRPr="00E37686">
        <w:rPr>
          <w:rFonts w:ascii="Times New Roman" w:eastAsia="宋体" w:hAnsi="Times New Roman" w:cs="Times New Roman"/>
          <w:color w:val="FF0000"/>
          <w:szCs w:val="24"/>
        </w:rPr>
        <w:lastRenderedPageBreak/>
        <w:t>设置均处于相同且理想状态，这样做的目的是控制单一变量，便于排除其它因素对实验结果的影响和干扰。</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．酶的活性受温度的影响，温度过高会使酶丧失活性，温度过低会抑制酶的活性。因此，在探究馒头在口腔中的变化实验中，将试管放入</w:t>
      </w:r>
      <w:r w:rsidRPr="00E37686">
        <w:rPr>
          <w:rFonts w:ascii="Times New Roman" w:eastAsia="宋体" w:hAnsi="Times New Roman" w:cs="Times New Roman"/>
          <w:color w:val="FF0000"/>
          <w:szCs w:val="24"/>
        </w:rPr>
        <w:t>37℃</w:t>
      </w:r>
      <w:r w:rsidRPr="00E37686">
        <w:rPr>
          <w:rFonts w:ascii="Times New Roman" w:eastAsia="宋体" w:hAnsi="Times New Roman" w:cs="Times New Roman"/>
          <w:color w:val="FF0000"/>
          <w:szCs w:val="24"/>
        </w:rPr>
        <w:t>水浴的目的是模拟口腔里的温度，此时，唾液淀粉酶的活性最大，</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正确。</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．碘遇到淀粉变蓝色，因此向处理后的叶片上滴加碘液，发现叶片变蓝，说明光合作用能制造淀粉。可见，脱色后，向叶片滴加碘液能检测绿叶是否合成淀粉，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正确。</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．动物细胞没有细胞壁，口腔上皮细胞如果放在清水中会吸水涨破，因此为了维持口腔上皮细胞的正常形态，需在载玻片中央滴一滴生理盐水，</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正确。</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．探究光对鼠妇分布的影响实验中，一侧盖上不透光的纸板，另一侧盖上透明的玻璃板，形成明暗两种环境。因此，该实验的变量是光照，</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 xml:space="preserve">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21</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黑龙江</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中考真题）下列有关生物与环境关系的实例中，与其它三项所描述的关系不同的是（　　）</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．地衣能够加速岩石的风化</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．仙人掌的叶特化为刺</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．企鹅皮下脂肪很厚</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．雷鸟的保护色</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【分析】生物与环境的关系：环境影响生物，生物适应环境，生物影响环境。（</w:t>
      </w:r>
      <w:r w:rsidRPr="00E37686">
        <w:rPr>
          <w:rFonts w:ascii="Times New Roman" w:eastAsia="宋体" w:hAnsi="Times New Roman" w:cs="Times New Roman"/>
          <w:color w:val="FF0000"/>
          <w:szCs w:val="24"/>
        </w:rPr>
        <w:t>1</w:t>
      </w:r>
      <w:r w:rsidRPr="00E37686">
        <w:rPr>
          <w:rFonts w:ascii="Times New Roman" w:eastAsia="宋体" w:hAnsi="Times New Roman" w:cs="Times New Roman"/>
          <w:color w:val="FF0000"/>
          <w:szCs w:val="24"/>
        </w:rPr>
        <w:t>）环境影响生物是指生物的生活受生存空间或生活环境的制约。（</w:t>
      </w:r>
      <w:r w:rsidRPr="00E37686">
        <w:rPr>
          <w:rFonts w:ascii="Times New Roman" w:eastAsia="宋体" w:hAnsi="Times New Roman" w:cs="Times New Roman"/>
          <w:color w:val="FF0000"/>
          <w:szCs w:val="24"/>
        </w:rPr>
        <w:t>2</w:t>
      </w:r>
      <w:r w:rsidRPr="00E37686">
        <w:rPr>
          <w:rFonts w:ascii="Times New Roman" w:eastAsia="宋体" w:hAnsi="Times New Roman" w:cs="Times New Roman"/>
          <w:color w:val="FF0000"/>
          <w:szCs w:val="24"/>
        </w:rPr>
        <w:t>）生物适应环境是指生物为了生存下去，在生活习性或者形态结构上力求与环境保持一致。（</w:t>
      </w:r>
      <w:r w:rsidRPr="00E37686">
        <w:rPr>
          <w:rFonts w:ascii="Times New Roman" w:eastAsia="宋体" w:hAnsi="Times New Roman" w:cs="Times New Roman"/>
          <w:color w:val="FF0000"/>
          <w:szCs w:val="24"/>
        </w:rPr>
        <w:t>3</w:t>
      </w:r>
      <w:r w:rsidRPr="00E37686">
        <w:rPr>
          <w:rFonts w:ascii="Times New Roman" w:eastAsia="宋体" w:hAnsi="Times New Roman" w:cs="Times New Roman"/>
          <w:color w:val="FF0000"/>
          <w:szCs w:val="24"/>
        </w:rPr>
        <w:t>）生物影响和改变环境是指由于生物的存在或者某些活动，使得环境有了改观或变化。</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．地衣分泌有机酸腐蚀了坚硬的岩石表面，再加上自然风化作用，坚硬的岩石表面出现了许多小颗粒，后来形成了土壤，表明生物能影响环境，</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．仙人掌的叶特化为刺，是为了减少水分的散失，是对干旱环境的一种适应，</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．脂肪具有保温的作用，故生活在寒冷海域中的企鹅，皮下脂肪很厚，体现了生物适应环境，</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．雷鸟的保护色体现了生物适应环境，</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22</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山东滨州</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中考真题）自然界中的生物既能适应环境，也能影响环境。下列实例，</w:t>
      </w:r>
      <w:r w:rsidRPr="00E37686">
        <w:rPr>
          <w:rFonts w:ascii="Times New Roman" w:eastAsia="宋体" w:hAnsi="Times New Roman" w:cs="Times New Roman"/>
          <w:szCs w:val="24"/>
          <w:em w:val="dot"/>
        </w:rPr>
        <w:t>不属于</w:t>
      </w:r>
      <w:r w:rsidRPr="00E37686">
        <w:rPr>
          <w:rFonts w:ascii="Times New Roman" w:eastAsia="宋体" w:hAnsi="Times New Roman" w:cs="Times New Roman"/>
          <w:szCs w:val="24"/>
        </w:rPr>
        <w:t>生物对环境影响的是（　　）</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．树叶在秋冬季节纷纷飘落</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．过度放牧会使草场逐渐沙漠化</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．在农场中饲养蚯蚓可改善土质</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．在沙漠地区植树造林能防风固沙</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【分析】生物适应环境是指生物为了生存下去，在生活习性或者形态结构上力求与环境保持一致。</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生物影响和改变环境是指由于生物的存在或者某些活动，使得环境有了改观或变化。</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生物依赖环境是（环境影响生物）指生物类别不同，受生存空间或生活环境的制约。</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．树叶在秋冬季节纷纷飘落，是对寒冷环境的适应，</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．过度放牧会使草场逐渐沙漠化，是由于牛羊的啃食导致草场沙漠化，属于生物对环境的影响，</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蚯蚓在土壤中钻来钻去，改善了土壤结构；蚯蚓以腐烂有机物为食，分解产生的二氧化碳、水和无机盐等供植物利用，有利于农作物生长；蚯蚓的粪便排到土壤中，可提高土壤的肥力。因此，在农场中饲养蚯蚓可改善土质，属于生物对环境的影响，</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．森林在涵养水源、保持水土、防风固沙、调节气候、净化空气、消除污染等方面起着重要作用；因此，在沙漠地区植树造林能防风固沙，属于生物对环境的影响，</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不符合题意。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23</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四川眉山</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中考真题）在自然界中，一方面生物的生活和分布受很多生态因素的影响，另一方面生物在适应环境的同时也影响和改变着环境。下列相关叙述正确的是（　　）</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．生物的环境是指生物的生存地点</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．非生物因素只有阳光、温度和水</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．生物既受环境影响，也能影响环境</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．同种生物的个体之间只有竞争关系</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C</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与环境是相互影响的，首先环境影响生物的生存，环境包括生物因素和非生物因素，非生物因素包括阳光、空气、温度、水分和土壤等，生物因素包括影响生物生存的各种生物。环境的变化可以直接影响生物的生存。生物要适应环境才能生存下去，否则就要被淘汰，生物在适应环境的同时其活动也会</w:t>
      </w:r>
      <w:r w:rsidRPr="00E37686">
        <w:rPr>
          <w:rFonts w:ascii="Times New Roman" w:eastAsia="宋体" w:hAnsi="Times New Roman" w:cs="Times New Roman"/>
          <w:color w:val="FF0000"/>
          <w:szCs w:val="24"/>
        </w:rPr>
        <w:lastRenderedPageBreak/>
        <w:t>对环境造成影响。可见生物与环境是相互影响的。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．生物生活的环境不仅指生存地点，还包括影响生物生存和繁殖的各种因素，</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．环境中影响生物生活和分布的因素称为生态因素，可以分为非生物因素和生物因素。非生物因素包括：阳光、温度、水、空气、土壤等，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错误</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．生物受环境的影响，如橘生淮南则为橘生于淮北则为枳。生物也能影响环境，如蚯蚓改良土壤，千里之堤毁于蚁穴，植物的蒸腾作用可以增加空气湿度等，</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同种生物的个体之间由于相互争夺食物、配偶、巢穴等，因此会发生竞争关系；但是同种生物的个体之间也有合作关系如蜜蜂、蚂蚁、狒狒、猕猴等。因此同种生物的个体之间既有竞争关系又有合作互助关系。因此同种生物的个体之间只有竞争关系说法错误，</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错误。</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24</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山东聊城</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中考真题）蚯蚓能疏松土壤，产生的粪便还可以提高土壤肥力。从生物与环境的关系分析，下列与之相同的是（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．沙漠中的植物根系发达</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．海豹的皮下脂肪非常厚</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．野兔随季节换毛</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．绿色植物能够净化空气</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D</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【分析】生物与环境的关系，包涵三个方面：环境影响生物，生物能适应环境，生物也能影响环境。蚯蚓能疏松土壤，提高土壤肥力，这个事例体现出生物对环境的影响。</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ABC</w:t>
      </w:r>
      <w:r w:rsidRPr="00E37686">
        <w:rPr>
          <w:rFonts w:ascii="Times New Roman" w:eastAsia="宋体" w:hAnsi="Times New Roman" w:cs="Times New Roman"/>
          <w:color w:val="FF0000"/>
          <w:szCs w:val="24"/>
        </w:rPr>
        <w:t>．沙漠中的植物根系发达、海豹的皮下脂肪非常厚、野兔随季节换毛都体现了生物对环境的适应，</w:t>
      </w:r>
      <w:r w:rsidRPr="00E37686">
        <w:rPr>
          <w:rFonts w:ascii="Times New Roman" w:eastAsia="宋体" w:hAnsi="Times New Roman" w:cs="Times New Roman"/>
          <w:color w:val="FF0000"/>
          <w:szCs w:val="24"/>
        </w:rPr>
        <w:t>ABC</w:t>
      </w:r>
      <w:r w:rsidRPr="00E37686">
        <w:rPr>
          <w:rFonts w:ascii="Times New Roman" w:eastAsia="宋体" w:hAnsi="Times New Roman" w:cs="Times New Roman"/>
          <w:color w:val="FF0000"/>
          <w:szCs w:val="24"/>
        </w:rPr>
        <w:t>不符合题意。</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．绿色植物能够净化空气体现了生物影响环境，</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25</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四川广安</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中考真题）中华民族有很多脍炙人口的诗句。下列诗句能体现生物因素影响生物生活的是（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．种豆南山下，草盛豆苗稀</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．人间四月芳菲尽，山寺桃花始盛开</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．随风潜入夜，润物细无声</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．竹外桃花三两枝，春江水暖鸭先知</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lastRenderedPageBreak/>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【分析】生物与环境的关系：环境影响生物，生物适应环境，生物影响环境。</w:t>
      </w:r>
      <w:r w:rsidRPr="00E37686">
        <w:rPr>
          <w:rFonts w:ascii="Times New Roman" w:eastAsia="宋体" w:hAnsi="Times New Roman" w:cs="Times New Roman"/>
          <w:color w:val="FF0000"/>
          <w:szCs w:val="24"/>
        </w:rPr>
        <w:t xml:space="preserve"> 1</w:t>
      </w:r>
      <w:r w:rsidRPr="00E37686">
        <w:rPr>
          <w:rFonts w:ascii="Times New Roman" w:eastAsia="宋体" w:hAnsi="Times New Roman" w:cs="Times New Roman"/>
          <w:color w:val="FF0000"/>
          <w:szCs w:val="24"/>
        </w:rPr>
        <w:t>、环境影响生物是指生物的生活受生存空间或生活环境的制约。</w:t>
      </w:r>
      <w:r w:rsidRPr="00E37686">
        <w:rPr>
          <w:rFonts w:ascii="Times New Roman" w:eastAsia="宋体" w:hAnsi="Times New Roman" w:cs="Times New Roman"/>
          <w:color w:val="FF0000"/>
          <w:szCs w:val="24"/>
        </w:rPr>
        <w:t xml:space="preserve"> 2</w:t>
      </w:r>
      <w:r w:rsidRPr="00E37686">
        <w:rPr>
          <w:rFonts w:ascii="Times New Roman" w:eastAsia="宋体" w:hAnsi="Times New Roman" w:cs="Times New Roman"/>
          <w:color w:val="FF0000"/>
          <w:szCs w:val="24"/>
        </w:rPr>
        <w:t>、生物适应环境是指生物为了生存下去，在生活习性或者形态结构上力求与环境保持一致。</w:t>
      </w:r>
      <w:r w:rsidRPr="00E37686">
        <w:rPr>
          <w:rFonts w:ascii="Times New Roman" w:eastAsia="宋体" w:hAnsi="Times New Roman" w:cs="Times New Roman"/>
          <w:color w:val="FF0000"/>
          <w:szCs w:val="24"/>
        </w:rPr>
        <w:t xml:space="preserve"> 3</w:t>
      </w:r>
      <w:r w:rsidRPr="00E37686">
        <w:rPr>
          <w:rFonts w:ascii="Times New Roman" w:eastAsia="宋体" w:hAnsi="Times New Roman" w:cs="Times New Roman"/>
          <w:color w:val="FF0000"/>
          <w:szCs w:val="24"/>
        </w:rPr>
        <w:t>、生物影响和改变环境是指由于生物的存在或者某些活动，使得环境有了改观或变化。</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种豆南山下，草盛豆苗稀</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意思是生物因素</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草</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和</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豆苗</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竞争阳光、水分等而呈现</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草盛</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豆苗稀</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的现象，体现了生物因素影响生物生活，</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正确。</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人间四月芳菲尽，山寺桃花始盛开</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意思是山底的花已经谢了，而山顶山寺的花才竞相开放，体现了非生物因素温度对生物生长的影响，</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随风潜入夜，润物细无声</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意思是，春雨下在了晚上，浇灌了植物，体现了非生物因素水分对生物生长的影响，</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竹外桃花三两枝，春江水暖鸭先知</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意思是竹林外两三枝桃花初放，鸭子在水中游戏，它们最先察觉了初春江水的回暖，体现了非生物因素温度对生物的影响，</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 xml:space="preserve">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26</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山东烟台</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中考真题）下列谚语能体现生物影响环境的是（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．大雪纷纷落，明年吃馍馍</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．山上多种树，胜似修水库</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．肥是庄稼宝，施足又施巧</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．白露天气晴，谷子如白银</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B</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【分析】生物影响和改变环境是指由于生物的存在或者某些活动，使得环境有了改观或变化。</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大雪纷纷落，明年吃馍馍</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体现的是环境对生物的影响，</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山上多种树，胜似修水库</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体现了森林涵养水源、保持水土的作用，体现了生物对环境的影响，</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正确。</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 xml:space="preserve"> C</w:t>
      </w:r>
      <w:r w:rsidRPr="00E37686">
        <w:rPr>
          <w:rFonts w:ascii="Times New Roman" w:eastAsia="宋体" w:hAnsi="Times New Roman" w:cs="Times New Roman"/>
          <w:color w:val="FF0000"/>
          <w:szCs w:val="24"/>
        </w:rPr>
        <w:t>．施肥的目的就是给植物提供生长必需的无机盐，</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肥是庄稼宝，施足又施巧</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说明施肥有利于农作物的生长，未体现生物影响环境，</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 xml:space="preserve"> </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白露天气晴，谷子如白银</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体现的是天气对谷子的影响，即环境对生物的影响，</w:t>
      </w:r>
      <w:r w:rsidRPr="00E37686">
        <w:rPr>
          <w:rFonts w:ascii="Times New Roman" w:eastAsia="宋体" w:hAnsi="Times New Roman" w:cs="Times New Roman"/>
          <w:color w:val="FF0000"/>
          <w:szCs w:val="24"/>
        </w:rPr>
        <w:t>D</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 xml:space="preserve"> </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B</w:t>
      </w:r>
      <w:r w:rsidRPr="00E37686">
        <w:rPr>
          <w:rFonts w:ascii="Times New Roman" w:eastAsia="宋体" w:hAnsi="Times New Roman" w:cs="Times New Roman"/>
          <w:color w:val="FF0000"/>
          <w:szCs w:val="24"/>
        </w:rPr>
        <w:t>。</w:t>
      </w:r>
    </w:p>
    <w:p w:rsidR="00E37686" w:rsidRPr="00E37686" w:rsidRDefault="00E37686" w:rsidP="00E37686">
      <w:pPr>
        <w:tabs>
          <w:tab w:val="left" w:pos="4156"/>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27</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四川凉山</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中考真题）某兴趣小组在探究</w:t>
      </w:r>
      <w:r w:rsidRPr="00E37686">
        <w:rPr>
          <w:rFonts w:ascii="Times New Roman" w:eastAsia="宋体" w:hAnsi="Times New Roman" w:cs="Times New Roman"/>
          <w:szCs w:val="24"/>
        </w:rPr>
        <w:t>“</w:t>
      </w:r>
      <w:r w:rsidRPr="00E37686">
        <w:rPr>
          <w:rFonts w:ascii="Times New Roman" w:eastAsia="宋体" w:hAnsi="Times New Roman" w:cs="Times New Roman"/>
          <w:szCs w:val="24"/>
        </w:rPr>
        <w:t>光对鼠妇分布的影响</w:t>
      </w:r>
      <w:r w:rsidRPr="00E37686">
        <w:rPr>
          <w:rFonts w:ascii="Times New Roman" w:eastAsia="宋体" w:hAnsi="Times New Roman" w:cs="Times New Roman"/>
          <w:szCs w:val="24"/>
        </w:rPr>
        <w:t>”</w:t>
      </w:r>
      <w:r w:rsidRPr="00E37686">
        <w:rPr>
          <w:rFonts w:ascii="Times New Roman" w:eastAsia="宋体" w:hAnsi="Times New Roman" w:cs="Times New Roman"/>
          <w:szCs w:val="24"/>
        </w:rPr>
        <w:t>时，使用了</w:t>
      </w:r>
      <w:r w:rsidRPr="00E37686">
        <w:rPr>
          <w:rFonts w:ascii="Times New Roman" w:eastAsia="宋体" w:hAnsi="Times New Roman" w:cs="Times New Roman"/>
          <w:szCs w:val="24"/>
        </w:rPr>
        <w:t>10</w:t>
      </w:r>
      <w:r w:rsidRPr="00E37686">
        <w:rPr>
          <w:rFonts w:ascii="Times New Roman" w:eastAsia="宋体" w:hAnsi="Times New Roman" w:cs="Times New Roman"/>
          <w:szCs w:val="24"/>
        </w:rPr>
        <w:t>只鼠妇，并设计</w:t>
      </w:r>
      <w:r w:rsidRPr="00E37686">
        <w:rPr>
          <w:rFonts w:ascii="Times New Roman" w:eastAsia="宋体" w:hAnsi="Times New Roman" w:cs="Times New Roman"/>
          <w:szCs w:val="24"/>
        </w:rPr>
        <w:lastRenderedPageBreak/>
        <w:t>了如图所示有缺陷的实验装置，小萱同学对该实验设计提出了下列修正意见，其中正确的是（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spacing w:line="360" w:lineRule="auto"/>
        <w:ind w:firstLineChars="150" w:firstLine="360"/>
        <w:jc w:val="left"/>
        <w:textAlignment w:val="center"/>
        <w:rPr>
          <w:rFonts w:ascii="Times New Roman" w:eastAsia="宋体" w:hAnsi="Times New Roman" w:cs="Times New Roman"/>
          <w:szCs w:val="24"/>
        </w:rPr>
      </w:pPr>
      <w:r w:rsidRPr="00E37686">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1" wp14:anchorId="7B2ADD3F" wp14:editId="3676B465">
            <wp:simplePos x="0" y="0"/>
            <wp:positionH relativeFrom="column">
              <wp:posOffset>3469005</wp:posOffset>
            </wp:positionH>
            <wp:positionV relativeFrom="paragraph">
              <wp:posOffset>38735</wp:posOffset>
            </wp:positionV>
            <wp:extent cx="1435735" cy="962025"/>
            <wp:effectExtent l="0" t="0" r="0" b="9525"/>
            <wp:wrapSquare wrapText="bothSides"/>
            <wp:docPr id="22" name="图片 22" descr="@@@0bbfb243-4523-4808-b032-b135f20582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1435735" cy="962025"/>
                    </a:xfrm>
                    <a:prstGeom prst="rect">
                      <a:avLst/>
                    </a:prstGeom>
                  </pic:spPr>
                </pic:pic>
              </a:graphicData>
            </a:graphic>
            <wp14:sizeRelH relativeFrom="page">
              <wp14:pctWidth>0</wp14:pctWidth>
            </wp14:sizeRelH>
            <wp14:sizeRelV relativeFrom="page">
              <wp14:pctHeight>0</wp14:pctHeight>
            </wp14:sizeRelV>
          </wp:anchor>
        </w:drawing>
      </w:r>
      <w:r w:rsidRPr="00E37686">
        <w:rPr>
          <w:rFonts w:ascii="Times New Roman" w:eastAsia="宋体" w:hAnsi="Times New Roman" w:cs="Times New Roman"/>
          <w:szCs w:val="24"/>
        </w:rPr>
        <w:t>A</w:t>
      </w:r>
      <w:r w:rsidRPr="00E37686">
        <w:rPr>
          <w:rFonts w:ascii="Times New Roman" w:eastAsia="宋体" w:hAnsi="Times New Roman" w:cs="Times New Roman"/>
          <w:szCs w:val="24"/>
        </w:rPr>
        <w:t>．纸盒上面全都用玻璃板盖住</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B</w:t>
      </w:r>
      <w:r w:rsidRPr="00E37686">
        <w:rPr>
          <w:rFonts w:ascii="Times New Roman" w:eastAsia="宋体" w:hAnsi="Times New Roman" w:cs="Times New Roman"/>
          <w:szCs w:val="24"/>
        </w:rPr>
        <w:t>．将纸盒放在冰箱</w:t>
      </w:r>
      <w:r w:rsidRPr="00E37686">
        <w:rPr>
          <w:rFonts w:ascii="Times New Roman" w:eastAsia="宋体" w:hAnsi="Times New Roman" w:cs="Times New Roman"/>
          <w:szCs w:val="24"/>
        </w:rPr>
        <w:t>-2</w:t>
      </w:r>
      <w:r w:rsidRPr="00E37686">
        <w:rPr>
          <w:rFonts w:ascii="宋体" w:eastAsia="宋体" w:hAnsi="宋体" w:cs="宋体" w:hint="eastAsia"/>
          <w:szCs w:val="24"/>
        </w:rPr>
        <w:t>℃</w:t>
      </w:r>
      <w:r w:rsidRPr="00E37686">
        <w:rPr>
          <w:rFonts w:ascii="Times New Roman" w:eastAsia="宋体" w:hAnsi="Times New Roman" w:cs="Times New Roman"/>
          <w:szCs w:val="24"/>
        </w:rPr>
        <w:t>的冷冻室内</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C</w:t>
      </w:r>
      <w:r w:rsidRPr="00E37686">
        <w:rPr>
          <w:rFonts w:ascii="Times New Roman" w:eastAsia="宋体" w:hAnsi="Times New Roman" w:cs="Times New Roman"/>
          <w:szCs w:val="24"/>
        </w:rPr>
        <w:t>．纸盒的底部全都铺上细湿土</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D</w:t>
      </w:r>
      <w:r w:rsidRPr="00E37686">
        <w:rPr>
          <w:rFonts w:ascii="Times New Roman" w:eastAsia="宋体" w:hAnsi="Times New Roman" w:cs="Times New Roman"/>
          <w:szCs w:val="24"/>
        </w:rPr>
        <w:t>．</w:t>
      </w:r>
      <w:r w:rsidRPr="00E37686">
        <w:rPr>
          <w:rFonts w:ascii="Times New Roman" w:eastAsia="宋体" w:hAnsi="Times New Roman" w:cs="Times New Roman"/>
          <w:szCs w:val="24"/>
        </w:rPr>
        <w:t>10</w:t>
      </w:r>
      <w:r w:rsidRPr="00E37686">
        <w:rPr>
          <w:rFonts w:ascii="Times New Roman" w:eastAsia="宋体" w:hAnsi="Times New Roman" w:cs="Times New Roman"/>
          <w:szCs w:val="24"/>
        </w:rPr>
        <w:t>只鼠妇太多，改成</w:t>
      </w:r>
      <w:r w:rsidRPr="00E37686">
        <w:rPr>
          <w:rFonts w:ascii="Times New Roman" w:eastAsia="宋体" w:hAnsi="Times New Roman" w:cs="Times New Roman"/>
          <w:szCs w:val="24"/>
        </w:rPr>
        <w:t>2</w:t>
      </w:r>
      <w:r w:rsidRPr="00E37686">
        <w:rPr>
          <w:rFonts w:ascii="Times New Roman" w:eastAsia="宋体" w:hAnsi="Times New Roman" w:cs="Times New Roman"/>
          <w:szCs w:val="24"/>
        </w:rPr>
        <w:t>只</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C</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【分析】在研究一种条件对研究对象的影响时，所进行的除了这种条件不同外，其他条件都相同的实验叫做对照实验，这种不同的条件只有一个，就是单一实验变量。设置一组对照实验，使实验结果具有说服力。</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【详解】设置对照实验时，要根据所要探究的条件，设置以探究的条件为唯一变量的对照组。某生物兴趣小组探究</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光对鼠妇分布的影响</w:t>
      </w: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所以要探究的条件为光，就要设置以光为唯一变量设置对照，其它条件相同且适宜。而如图所示设计有两个变量光和水，因此本方案修改措施为：将细干土改为细湿土，目的是保持变量唯一，鼠妇适宜生活在温暖的环境中</w:t>
      </w:r>
      <w:r w:rsidRPr="00E37686">
        <w:rPr>
          <w:rFonts w:ascii="Times New Roman" w:eastAsia="宋体" w:hAnsi="Times New Roman" w:cs="Times New Roman"/>
          <w:color w:val="FF0000"/>
          <w:szCs w:val="24"/>
        </w:rPr>
        <w:t xml:space="preserve"> </w:t>
      </w:r>
      <w:r w:rsidRPr="00E37686">
        <w:rPr>
          <w:rFonts w:ascii="Times New Roman" w:eastAsia="宋体" w:hAnsi="Times New Roman" w:cs="Times New Roman"/>
          <w:color w:val="FF0000"/>
          <w:szCs w:val="24"/>
        </w:rPr>
        <w:t>，所以不能将纸盒放在冰箱</w:t>
      </w:r>
      <w:r w:rsidRPr="00E37686">
        <w:rPr>
          <w:rFonts w:ascii="Times New Roman" w:eastAsia="宋体" w:hAnsi="Times New Roman" w:cs="Times New Roman"/>
          <w:color w:val="FF0000"/>
          <w:szCs w:val="24"/>
        </w:rPr>
        <w:t>-2℃</w:t>
      </w:r>
      <w:r w:rsidRPr="00E37686">
        <w:rPr>
          <w:rFonts w:ascii="Times New Roman" w:eastAsia="宋体" w:hAnsi="Times New Roman" w:cs="Times New Roman"/>
          <w:color w:val="FF0000"/>
          <w:szCs w:val="24"/>
        </w:rPr>
        <w:t>的冷冻室内，</w:t>
      </w:r>
      <w:r w:rsidRPr="00E37686">
        <w:rPr>
          <w:rFonts w:ascii="Times New Roman" w:eastAsia="宋体" w:hAnsi="Times New Roman" w:cs="Times New Roman"/>
          <w:color w:val="FF0000"/>
          <w:szCs w:val="24"/>
        </w:rPr>
        <w:t>10</w:t>
      </w:r>
      <w:r w:rsidRPr="00E37686">
        <w:rPr>
          <w:rFonts w:ascii="Times New Roman" w:eastAsia="宋体" w:hAnsi="Times New Roman" w:cs="Times New Roman"/>
          <w:color w:val="FF0000"/>
          <w:szCs w:val="24"/>
        </w:rPr>
        <w:t>只鼠妇改成</w:t>
      </w:r>
      <w:r w:rsidRPr="00E37686">
        <w:rPr>
          <w:rFonts w:ascii="Times New Roman" w:eastAsia="宋体" w:hAnsi="Times New Roman" w:cs="Times New Roman"/>
          <w:color w:val="FF0000"/>
          <w:szCs w:val="24"/>
        </w:rPr>
        <w:t>2</w:t>
      </w:r>
      <w:r w:rsidRPr="00E37686">
        <w:rPr>
          <w:rFonts w:ascii="Times New Roman" w:eastAsia="宋体" w:hAnsi="Times New Roman" w:cs="Times New Roman"/>
          <w:color w:val="FF0000"/>
          <w:szCs w:val="24"/>
        </w:rPr>
        <w:t>只数目太少，偶然性太大，故</w:t>
      </w:r>
      <w:r w:rsidRPr="00E37686">
        <w:rPr>
          <w:rFonts w:ascii="Times New Roman" w:eastAsia="宋体" w:hAnsi="Times New Roman" w:cs="Times New Roman"/>
          <w:color w:val="FF0000"/>
          <w:szCs w:val="24"/>
        </w:rPr>
        <w:t>ABD</w:t>
      </w:r>
      <w:r w:rsidRPr="00E37686">
        <w:rPr>
          <w:rFonts w:ascii="Times New Roman" w:eastAsia="宋体" w:hAnsi="Times New Roman" w:cs="Times New Roman"/>
          <w:color w:val="FF0000"/>
          <w:szCs w:val="24"/>
        </w:rPr>
        <w:t>错误，</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正确。</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C</w:t>
      </w:r>
      <w:r w:rsidRPr="00E37686">
        <w:rPr>
          <w:rFonts w:ascii="Times New Roman" w:eastAsia="宋体" w:hAnsi="Times New Roman" w:cs="Times New Roman"/>
          <w:color w:val="FF0000"/>
          <w:szCs w:val="24"/>
        </w:rPr>
        <w:t>。</w:t>
      </w:r>
    </w:p>
    <w:p w:rsidR="00E37686" w:rsidRPr="00E37686" w:rsidRDefault="00E37686" w:rsidP="00E37686">
      <w:pPr>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28</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四川</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中考真题）小明游峨眉山时发现景区植被的分布特点为：山脚多为常绿阔叶林，山腰则是落叶阔叶林，而到山顶大多是针叶林。影响植被这种分布的主要因素是（</w:t>
      </w:r>
      <w:r w:rsidRPr="00E37686">
        <w:rPr>
          <w:rFonts w:ascii="Times New Roman" w:eastAsia="Times New Roman" w:hAnsi="Times New Roman" w:cs="Times New Roman"/>
          <w:kern w:val="0"/>
          <w:sz w:val="24"/>
          <w:szCs w:val="24"/>
        </w:rPr>
        <w:t>    </w:t>
      </w:r>
      <w:r w:rsidRPr="00E37686">
        <w:rPr>
          <w:rFonts w:ascii="Times New Roman" w:eastAsia="宋体" w:hAnsi="Times New Roman" w:cs="Times New Roman"/>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A</w:t>
      </w:r>
      <w:r w:rsidRPr="00E37686">
        <w:rPr>
          <w:rFonts w:ascii="Times New Roman" w:eastAsia="宋体" w:hAnsi="Times New Roman" w:cs="Times New Roman"/>
          <w:szCs w:val="24"/>
        </w:rPr>
        <w:t>．温度</w:t>
      </w:r>
      <w:r w:rsidRPr="00E37686">
        <w:rPr>
          <w:rFonts w:ascii="Times New Roman" w:eastAsia="宋体" w:hAnsi="Times New Roman" w:cs="Times New Roman"/>
          <w:szCs w:val="24"/>
        </w:rPr>
        <w:tab/>
        <w:t>B</w:t>
      </w:r>
      <w:r w:rsidRPr="00E37686">
        <w:rPr>
          <w:rFonts w:ascii="Times New Roman" w:eastAsia="宋体" w:hAnsi="Times New Roman" w:cs="Times New Roman"/>
          <w:szCs w:val="24"/>
        </w:rPr>
        <w:t>．水分</w:t>
      </w:r>
      <w:r w:rsidRPr="00E37686">
        <w:rPr>
          <w:rFonts w:ascii="Times New Roman" w:eastAsia="宋体" w:hAnsi="Times New Roman" w:cs="Times New Roman"/>
          <w:szCs w:val="24"/>
        </w:rPr>
        <w:tab/>
        <w:t>C</w:t>
      </w:r>
      <w:r w:rsidRPr="00E37686">
        <w:rPr>
          <w:rFonts w:ascii="Times New Roman" w:eastAsia="宋体" w:hAnsi="Times New Roman" w:cs="Times New Roman"/>
          <w:szCs w:val="24"/>
        </w:rPr>
        <w:t>．阳光</w:t>
      </w:r>
      <w:r w:rsidRPr="00E37686">
        <w:rPr>
          <w:rFonts w:ascii="Times New Roman" w:eastAsia="宋体" w:hAnsi="Times New Roman" w:cs="Times New Roman"/>
          <w:szCs w:val="24"/>
        </w:rPr>
        <w:tab/>
        <w:t>D</w:t>
      </w:r>
      <w:r w:rsidRPr="00E37686">
        <w:rPr>
          <w:rFonts w:ascii="Times New Roman" w:eastAsia="宋体" w:hAnsi="Times New Roman" w:cs="Times New Roman"/>
          <w:szCs w:val="24"/>
        </w:rPr>
        <w:t>．空气</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A</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【分析】环境中影响生物的生活和分布的因素叫做生态因素。包括非生物因素和生物因素。非生物因素：光、温度、水、空气等。生物因素：影响某种生物生活的其他生物。</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温度对植物的分布有着重要影响，不同的植物适应不同的温度如热带雨林必须生长在高温多雨的环境，常绿阔叶林必须生长在温度较高的亚热带，寒温带针叶林适于温度较低的亚寒带和寒带，高山草甸适于生长在寒冷的高山高原。海拔每升高</w:t>
      </w:r>
      <w:r w:rsidRPr="00E37686">
        <w:rPr>
          <w:rFonts w:ascii="Times New Roman" w:eastAsia="宋体" w:hAnsi="Times New Roman" w:cs="Times New Roman"/>
          <w:color w:val="FF0000"/>
          <w:szCs w:val="24"/>
        </w:rPr>
        <w:t>1</w:t>
      </w:r>
      <w:r w:rsidRPr="00E37686">
        <w:rPr>
          <w:rFonts w:ascii="Times New Roman" w:eastAsia="宋体" w:hAnsi="Times New Roman" w:cs="Times New Roman"/>
          <w:color w:val="FF0000"/>
          <w:szCs w:val="24"/>
        </w:rPr>
        <w:t>千米气温下降</w:t>
      </w:r>
      <w:r w:rsidRPr="00E37686">
        <w:rPr>
          <w:rFonts w:ascii="Times New Roman" w:eastAsia="宋体" w:hAnsi="Times New Roman" w:cs="Times New Roman"/>
          <w:color w:val="FF0000"/>
          <w:szCs w:val="24"/>
        </w:rPr>
        <w:t>6</w:t>
      </w:r>
      <w:r w:rsidRPr="00E37686">
        <w:rPr>
          <w:rFonts w:ascii="Times New Roman" w:eastAsia="宋体" w:hAnsi="Times New Roman" w:cs="Times New Roman"/>
          <w:color w:val="FF0000"/>
          <w:szCs w:val="24"/>
        </w:rPr>
        <w:t>度左右，因此高山从山脚到山顶温度差别极大，形成植物垂直分层分布的特点，生长的植物种类不同，阳光、水分、空气不会造成山顶是针叶林，山腰是落叶阔叶林，山脚是常绿阔叶林的分布，选项</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符合题意。</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故选</w:t>
      </w:r>
      <w:r w:rsidRPr="00E37686">
        <w:rPr>
          <w:rFonts w:ascii="Times New Roman" w:eastAsia="宋体" w:hAnsi="Times New Roman" w:cs="Times New Roman"/>
          <w:color w:val="FF0000"/>
          <w:szCs w:val="24"/>
        </w:rPr>
        <w:t>A</w:t>
      </w:r>
      <w:r w:rsidRPr="00E37686">
        <w:rPr>
          <w:rFonts w:ascii="Times New Roman" w:eastAsia="宋体" w:hAnsi="Times New Roman" w:cs="Times New Roman"/>
          <w:color w:val="FF0000"/>
          <w:szCs w:val="24"/>
        </w:rPr>
        <w:t>。</w:t>
      </w:r>
    </w:p>
    <w:p w:rsidR="00E37686" w:rsidRPr="00E37686" w:rsidRDefault="00E37686" w:rsidP="00E37686">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lastRenderedPageBreak/>
        <w:t>29</w:t>
      </w:r>
      <w:r w:rsidRPr="00E37686">
        <w:rPr>
          <w:rFonts w:ascii="Times New Roman" w:eastAsia="宋体" w:hAnsi="Times New Roman" w:cs="Times New Roman"/>
          <w:szCs w:val="24"/>
        </w:rPr>
        <w:t>．（</w:t>
      </w:r>
      <w:r w:rsidRPr="00E37686">
        <w:rPr>
          <w:rFonts w:ascii="Times New Roman" w:eastAsia="宋体" w:hAnsi="Times New Roman" w:cs="Times New Roman"/>
          <w:szCs w:val="24"/>
        </w:rPr>
        <w:t>2024·</w:t>
      </w:r>
      <w:r w:rsidRPr="00E37686">
        <w:rPr>
          <w:rFonts w:ascii="Times New Roman" w:eastAsia="宋体" w:hAnsi="Times New Roman" w:cs="Times New Roman"/>
          <w:szCs w:val="24"/>
        </w:rPr>
        <w:t>黑龙江</w:t>
      </w:r>
      <w:r w:rsidRPr="00E37686">
        <w:rPr>
          <w:rFonts w:ascii="Times New Roman" w:eastAsia="宋体" w:hAnsi="Times New Roman" w:cs="Times New Roman"/>
          <w:szCs w:val="24"/>
        </w:rPr>
        <w:t>·</w:t>
      </w:r>
      <w:r w:rsidRPr="00E37686">
        <w:rPr>
          <w:rFonts w:ascii="Times New Roman" w:eastAsia="宋体" w:hAnsi="Times New Roman" w:cs="Times New Roman"/>
          <w:szCs w:val="24"/>
        </w:rPr>
        <w:t>中考真题）在探究</w:t>
      </w:r>
      <w:r w:rsidRPr="00E37686">
        <w:rPr>
          <w:rFonts w:ascii="Times New Roman" w:eastAsia="宋体" w:hAnsi="Times New Roman" w:cs="Times New Roman"/>
          <w:szCs w:val="24"/>
        </w:rPr>
        <w:t>“</w:t>
      </w:r>
      <w:r w:rsidRPr="00E37686">
        <w:rPr>
          <w:rFonts w:ascii="Times New Roman" w:eastAsia="宋体" w:hAnsi="Times New Roman" w:cs="Times New Roman"/>
          <w:szCs w:val="24"/>
        </w:rPr>
        <w:t>光对鼠妇分布的影响</w:t>
      </w:r>
      <w:r w:rsidRPr="00E37686">
        <w:rPr>
          <w:rFonts w:ascii="Times New Roman" w:eastAsia="宋体" w:hAnsi="Times New Roman" w:cs="Times New Roman"/>
          <w:szCs w:val="24"/>
        </w:rPr>
        <w:t>”</w:t>
      </w:r>
      <w:r w:rsidRPr="00E37686">
        <w:rPr>
          <w:rFonts w:ascii="Times New Roman" w:eastAsia="宋体" w:hAnsi="Times New Roman" w:cs="Times New Roman"/>
          <w:szCs w:val="24"/>
        </w:rPr>
        <w:t>实验中：</w:t>
      </w:r>
    </w:p>
    <w:p w:rsidR="00E37686" w:rsidRPr="00E37686" w:rsidRDefault="00E37686" w:rsidP="00E37686">
      <w:pPr>
        <w:spacing w:line="360" w:lineRule="auto"/>
        <w:jc w:val="center"/>
        <w:textAlignment w:val="center"/>
        <w:rPr>
          <w:rFonts w:ascii="Times New Roman" w:eastAsia="宋体" w:hAnsi="Times New Roman" w:cs="Times New Roman"/>
          <w:szCs w:val="24"/>
        </w:rPr>
      </w:pPr>
      <w:r w:rsidRPr="00E37686">
        <w:rPr>
          <w:rFonts w:ascii="Times New Roman" w:eastAsia="Times New Roman" w:hAnsi="Times New Roman" w:cs="Times New Roman"/>
          <w:noProof/>
          <w:kern w:val="0"/>
          <w:sz w:val="24"/>
          <w:szCs w:val="24"/>
        </w:rPr>
        <w:drawing>
          <wp:inline distT="0" distB="0" distL="0" distR="0" wp14:anchorId="02F35FEF" wp14:editId="4DB4141D">
            <wp:extent cx="1666875" cy="1171575"/>
            <wp:effectExtent l="0" t="0" r="0" b="0"/>
            <wp:docPr id="23" name="图片 23" descr="@@@ea6d1620-a7b5-4336-b354-d7f5a7d13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22"/>
                    <a:stretch>
                      <a:fillRect/>
                    </a:stretch>
                  </pic:blipFill>
                  <pic:spPr>
                    <a:xfrm>
                      <a:off x="0" y="0"/>
                      <a:ext cx="1666875" cy="1171575"/>
                    </a:xfrm>
                    <a:prstGeom prst="rect">
                      <a:avLst/>
                    </a:prstGeom>
                  </pic:spPr>
                </pic:pic>
              </a:graphicData>
            </a:graphic>
          </wp:inline>
        </w:drawing>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提出问题：光会影响鼠妇的分布吗？</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作出假设：光会影响鼠妇的分布。</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(1)</w:t>
      </w:r>
      <w:r w:rsidRPr="00E37686">
        <w:rPr>
          <w:rFonts w:ascii="Times New Roman" w:eastAsia="宋体" w:hAnsi="Times New Roman" w:cs="Times New Roman"/>
          <w:szCs w:val="24"/>
        </w:rPr>
        <w:t>制订并实施计划：</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实验思路：以</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为变量，设计如图所示的实验装置。在装置两侧的中央各放</w:t>
      </w:r>
      <w:r w:rsidRPr="00E37686">
        <w:rPr>
          <w:rFonts w:ascii="Times New Roman" w:eastAsia="宋体" w:hAnsi="Times New Roman" w:cs="Times New Roman"/>
          <w:szCs w:val="24"/>
        </w:rPr>
        <w:t>5</w:t>
      </w:r>
      <w:r w:rsidRPr="00E37686">
        <w:rPr>
          <w:rFonts w:ascii="Times New Roman" w:eastAsia="宋体" w:hAnsi="Times New Roman" w:cs="Times New Roman"/>
          <w:szCs w:val="24"/>
        </w:rPr>
        <w:t>只鼠妇，静置</w:t>
      </w:r>
      <w:r w:rsidRPr="00E37686">
        <w:rPr>
          <w:rFonts w:ascii="Times New Roman" w:eastAsia="宋体" w:hAnsi="Times New Roman" w:cs="Times New Roman"/>
          <w:szCs w:val="24"/>
        </w:rPr>
        <w:t>2</w:t>
      </w:r>
      <w:r w:rsidRPr="00E37686">
        <w:rPr>
          <w:rFonts w:ascii="Times New Roman" w:eastAsia="宋体" w:hAnsi="Times New Roman" w:cs="Times New Roman"/>
          <w:szCs w:val="24"/>
        </w:rPr>
        <w:t>分钟；每隔</w:t>
      </w:r>
      <w:r w:rsidRPr="00E37686">
        <w:rPr>
          <w:rFonts w:ascii="Times New Roman" w:eastAsia="宋体" w:hAnsi="Times New Roman" w:cs="Times New Roman"/>
          <w:szCs w:val="24"/>
        </w:rPr>
        <w:t>1</w:t>
      </w:r>
      <w:r w:rsidRPr="00E37686">
        <w:rPr>
          <w:rFonts w:ascii="Times New Roman" w:eastAsia="宋体" w:hAnsi="Times New Roman" w:cs="Times New Roman"/>
          <w:szCs w:val="24"/>
        </w:rPr>
        <w:t>分钟统计一次明亮处和阴暗处的鼠妇数目，共统计</w:t>
      </w:r>
      <w:r w:rsidRPr="00E37686">
        <w:rPr>
          <w:rFonts w:ascii="Times New Roman" w:eastAsia="宋体" w:hAnsi="Times New Roman" w:cs="Times New Roman"/>
          <w:szCs w:val="24"/>
        </w:rPr>
        <w:t>10</w:t>
      </w:r>
      <w:r w:rsidRPr="00E37686">
        <w:rPr>
          <w:rFonts w:ascii="Times New Roman" w:eastAsia="宋体" w:hAnsi="Times New Roman" w:cs="Times New Roman"/>
          <w:szCs w:val="24"/>
        </w:rPr>
        <w:t>次</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(2)</w:t>
      </w:r>
      <w:r w:rsidRPr="00E37686">
        <w:rPr>
          <w:rFonts w:ascii="Times New Roman" w:eastAsia="宋体" w:hAnsi="Times New Roman" w:cs="Times New Roman"/>
          <w:szCs w:val="24"/>
        </w:rPr>
        <w:t>实验结果：统计并计算出小组</w:t>
      </w:r>
      <w:r w:rsidRPr="00E37686">
        <w:rPr>
          <w:rFonts w:ascii="Times New Roman" w:eastAsia="宋体" w:hAnsi="Times New Roman" w:cs="Times New Roman"/>
          <w:szCs w:val="24"/>
        </w:rPr>
        <w:t>10</w:t>
      </w:r>
      <w:r w:rsidRPr="00E37686">
        <w:rPr>
          <w:rFonts w:ascii="Times New Roman" w:eastAsia="宋体" w:hAnsi="Times New Roman" w:cs="Times New Roman"/>
          <w:szCs w:val="24"/>
        </w:rPr>
        <w:t>次数据的</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，发现阴暗处鼠妇数量比明亮处多。</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(3)</w:t>
      </w:r>
      <w:r w:rsidRPr="00E37686">
        <w:rPr>
          <w:rFonts w:ascii="Times New Roman" w:eastAsia="宋体" w:hAnsi="Times New Roman" w:cs="Times New Roman"/>
          <w:szCs w:val="24"/>
        </w:rPr>
        <w:t>得出结论：</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w:t>
      </w:r>
    </w:p>
    <w:p w:rsidR="00E37686" w:rsidRPr="00E37686" w:rsidRDefault="00E37686" w:rsidP="00E37686">
      <w:pPr>
        <w:spacing w:line="360" w:lineRule="auto"/>
        <w:jc w:val="left"/>
        <w:textAlignment w:val="center"/>
        <w:rPr>
          <w:rFonts w:ascii="Times New Roman" w:eastAsia="宋体" w:hAnsi="Times New Roman" w:cs="Times New Roman"/>
          <w:szCs w:val="24"/>
        </w:rPr>
      </w:pPr>
      <w:r w:rsidRPr="00E37686">
        <w:rPr>
          <w:rFonts w:ascii="Times New Roman" w:eastAsia="宋体" w:hAnsi="Times New Roman" w:cs="Times New Roman"/>
          <w:szCs w:val="24"/>
        </w:rPr>
        <w:t>(4)</w:t>
      </w:r>
      <w:r w:rsidRPr="00E37686">
        <w:rPr>
          <w:rFonts w:ascii="Times New Roman" w:eastAsia="宋体" w:hAnsi="Times New Roman" w:cs="Times New Roman"/>
          <w:szCs w:val="24"/>
        </w:rPr>
        <w:t>实验结束后，如何处理鼠妇？</w:t>
      </w:r>
      <w:r w:rsidRPr="00E37686">
        <w:rPr>
          <w:rFonts w:ascii="Times New Roman" w:eastAsia="Times New Roman" w:hAnsi="Times New Roman" w:cs="Times New Roman"/>
          <w:szCs w:val="24"/>
          <w:u w:val="single"/>
        </w:rPr>
        <w:t xml:space="preserve">                    </w:t>
      </w:r>
      <w:r w:rsidRPr="00E37686">
        <w:rPr>
          <w:rFonts w:ascii="Times New Roman" w:eastAsia="宋体" w:hAnsi="Times New Roman" w:cs="Times New Roman"/>
          <w:szCs w:val="24"/>
        </w:rPr>
        <w:t>。</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hint="eastAsia"/>
          <w:color w:val="FF0000"/>
          <w:szCs w:val="24"/>
        </w:rPr>
        <w:t>【答案】</w:t>
      </w:r>
      <w:r w:rsidRPr="00E37686">
        <w:rPr>
          <w:rFonts w:ascii="Times New Roman" w:eastAsia="宋体" w:hAnsi="Times New Roman" w:cs="Times New Roman"/>
          <w:color w:val="FF0000"/>
          <w:szCs w:val="24"/>
        </w:rPr>
        <w:t>(1)</w:t>
      </w:r>
      <w:r w:rsidRPr="00E37686">
        <w:rPr>
          <w:rFonts w:ascii="Times New Roman" w:eastAsia="宋体" w:hAnsi="Times New Roman" w:cs="Times New Roman"/>
          <w:color w:val="FF0000"/>
          <w:szCs w:val="24"/>
        </w:rPr>
        <w:t>光</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(2)</w:t>
      </w:r>
      <w:r w:rsidRPr="00E37686">
        <w:rPr>
          <w:rFonts w:ascii="Times New Roman" w:eastAsia="宋体" w:hAnsi="Times New Roman" w:cs="Times New Roman"/>
          <w:color w:val="FF0000"/>
          <w:szCs w:val="24"/>
        </w:rPr>
        <w:t>平均值</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(3)</w:t>
      </w:r>
      <w:r w:rsidRPr="00E37686">
        <w:rPr>
          <w:rFonts w:ascii="Times New Roman" w:eastAsia="宋体" w:hAnsi="Times New Roman" w:cs="Times New Roman"/>
          <w:color w:val="FF0000"/>
          <w:szCs w:val="24"/>
        </w:rPr>
        <w:t>光会影响鼠妇的生活</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(4)</w:t>
      </w:r>
      <w:r w:rsidRPr="00E37686">
        <w:rPr>
          <w:rFonts w:ascii="Times New Roman" w:eastAsia="宋体" w:hAnsi="Times New Roman" w:cs="Times New Roman"/>
          <w:color w:val="FF0000"/>
          <w:szCs w:val="24"/>
        </w:rPr>
        <w:t>把鼠妇放回到适宜它生长的自然环境中。</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【分析】科学探究的一般过程：提出问题、做出假设、制订计划、实施计划、得出结论、表达和交流。探究成功的前提是能够提出有研究价值的问题，并作出符合科学事实的假设。</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【详解】（</w:t>
      </w:r>
      <w:r w:rsidRPr="00E37686">
        <w:rPr>
          <w:rFonts w:ascii="Times New Roman" w:eastAsia="宋体" w:hAnsi="Times New Roman" w:cs="Times New Roman"/>
          <w:color w:val="FF0000"/>
          <w:szCs w:val="24"/>
        </w:rPr>
        <w:t>1</w:t>
      </w:r>
      <w:r w:rsidRPr="00E37686">
        <w:rPr>
          <w:rFonts w:ascii="Times New Roman" w:eastAsia="宋体" w:hAnsi="Times New Roman" w:cs="Times New Roman"/>
          <w:color w:val="FF0000"/>
          <w:szCs w:val="24"/>
        </w:rPr>
        <w:t>）对照实验是指在研究一种条件对研究对象的影响时，所进行的除了这种条件不同之外，其他条件都相同的实验。在铁盘内铺上一层湿土，以横轴中线为界，一侧盖上不透光纸板，另一侧盖上玻璃板，在盘内形成阴暗和明亮两种环境，就是设置了以光照为变量的对照组。</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2</w:t>
      </w:r>
      <w:r w:rsidRPr="00E37686">
        <w:rPr>
          <w:rFonts w:ascii="Times New Roman" w:eastAsia="宋体" w:hAnsi="Times New Roman" w:cs="Times New Roman"/>
          <w:color w:val="FF0000"/>
          <w:szCs w:val="24"/>
        </w:rPr>
        <w:t>）为了减小误差，要统计并计算出小组</w:t>
      </w:r>
      <w:r w:rsidRPr="00E37686">
        <w:rPr>
          <w:rFonts w:ascii="Times New Roman" w:eastAsia="宋体" w:hAnsi="Times New Roman" w:cs="Times New Roman"/>
          <w:color w:val="FF0000"/>
          <w:szCs w:val="24"/>
        </w:rPr>
        <w:t>10</w:t>
      </w:r>
      <w:r w:rsidRPr="00E37686">
        <w:rPr>
          <w:rFonts w:ascii="Times New Roman" w:eastAsia="宋体" w:hAnsi="Times New Roman" w:cs="Times New Roman"/>
          <w:color w:val="FF0000"/>
          <w:szCs w:val="24"/>
        </w:rPr>
        <w:t>次数据的平均值。</w:t>
      </w:r>
    </w:p>
    <w:p w:rsidR="00E37686" w:rsidRPr="00E37686" w:rsidRDefault="00E37686" w:rsidP="00E37686">
      <w:pPr>
        <w:spacing w:line="360" w:lineRule="auto"/>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3</w:t>
      </w:r>
      <w:r w:rsidRPr="00E37686">
        <w:rPr>
          <w:rFonts w:ascii="Times New Roman" w:eastAsia="宋体" w:hAnsi="Times New Roman" w:cs="Times New Roman"/>
          <w:color w:val="FF0000"/>
          <w:szCs w:val="24"/>
        </w:rPr>
        <w:t>）结果为阴暗处鼠妇数量比明亮处多，据此得出结论光会影响鼠妇的分布。</w:t>
      </w:r>
    </w:p>
    <w:p w:rsidR="00E37686" w:rsidRPr="00E37686" w:rsidRDefault="00E37686" w:rsidP="00E37686">
      <w:pPr>
        <w:tabs>
          <w:tab w:val="left" w:pos="4156"/>
        </w:tabs>
        <w:spacing w:line="360" w:lineRule="auto"/>
        <w:ind w:left="300"/>
        <w:jc w:val="left"/>
        <w:textAlignment w:val="center"/>
        <w:rPr>
          <w:rFonts w:ascii="Times New Roman" w:eastAsia="宋体" w:hAnsi="Times New Roman" w:cs="Times New Roman"/>
          <w:color w:val="FF0000"/>
          <w:szCs w:val="24"/>
        </w:rPr>
      </w:pPr>
      <w:r w:rsidRPr="00E37686">
        <w:rPr>
          <w:rFonts w:ascii="Times New Roman" w:eastAsia="宋体" w:hAnsi="Times New Roman" w:cs="Times New Roman"/>
          <w:color w:val="FF0000"/>
          <w:szCs w:val="24"/>
        </w:rPr>
        <w:t>（</w:t>
      </w:r>
      <w:r w:rsidRPr="00E37686">
        <w:rPr>
          <w:rFonts w:ascii="Times New Roman" w:eastAsia="宋体" w:hAnsi="Times New Roman" w:cs="Times New Roman"/>
          <w:color w:val="FF0000"/>
          <w:szCs w:val="24"/>
        </w:rPr>
        <w:t>4</w:t>
      </w:r>
      <w:r w:rsidRPr="00E37686">
        <w:rPr>
          <w:rFonts w:ascii="Times New Roman" w:eastAsia="宋体" w:hAnsi="Times New Roman" w:cs="Times New Roman"/>
          <w:color w:val="FF0000"/>
          <w:szCs w:val="24"/>
        </w:rPr>
        <w:t>）要养成关爱动物的好习惯，保护动物从我做起，从现在做起，这样对于保护我们生存的环境非常有利，所以要把鼠妇放回到适宜它生长的自然环境中。</w:t>
      </w:r>
    </w:p>
    <w:sectPr w:rsidR="00E37686" w:rsidRPr="00E37686">
      <w:headerReference w:type="default" r:id="rId23"/>
      <w:footerReference w:type="default" r:id="rId24"/>
      <w:pgSz w:w="11906" w:h="16838"/>
      <w:pgMar w:top="1418" w:right="1077" w:bottom="1418" w:left="1077" w:header="851" w:footer="992" w:gutter="0"/>
      <w:cols w:space="708"/>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37686">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8240;mso-position-horizontal-relative:margin;mso-position-vertical-relative:margin;mso-width-relative:page;mso-height-relative:page" o:allowincell="f" stroked="f">
          <v:fill opacity=".5"/>
          <v:textpath style="font-family:&quot;宋体&quot;;font-size:8pt" fitpath="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37686">
    <w:pPr>
      <w:pBdr>
        <w:bottom w:val="none" w:sz="0" w:space="1" w:color="auto"/>
      </w:pBdr>
      <w:snapToGrid w:val="0"/>
      <w:rPr>
        <w:kern w:val="0"/>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461C2"/>
    <w:multiLevelType w:val="singleLevel"/>
    <w:tmpl w:val="21D461C2"/>
    <w:lvl w:ilvl="0">
      <w:start w:val="1"/>
      <w:numFmt w:val="bullet"/>
      <w:lvlText w:val=""/>
      <w:lvlJc w:val="left"/>
      <w:pPr>
        <w:ind w:left="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686"/>
    <w:rsid w:val="00607118"/>
    <w:rsid w:val="00E37686"/>
    <w:rsid w:val="00FA5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0A5F9DBD-5236-4C2F-BBA8-37239A85C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E3768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uiPriority w:val="9"/>
    <w:qFormat/>
    <w:rsid w:val="00E37686"/>
    <w:pPr>
      <w:keepNext/>
      <w:keepLines/>
      <w:spacing w:before="260" w:after="260" w:line="413" w:lineRule="auto"/>
      <w:outlineLvl w:val="1"/>
    </w:pPr>
    <w:rPr>
      <w:rFonts w:ascii="Arial" w:eastAsia="黑体" w:hAnsi="Arial" w:cs="Times New Roman"/>
      <w:b/>
      <w:color w:val="4F81BD"/>
      <w:sz w:val="32"/>
      <w:szCs w:val="24"/>
    </w:rPr>
  </w:style>
  <w:style w:type="paragraph" w:styleId="3">
    <w:name w:val="heading 3"/>
    <w:basedOn w:val="a"/>
    <w:next w:val="a"/>
    <w:link w:val="30"/>
    <w:qFormat/>
    <w:rsid w:val="00E37686"/>
    <w:pPr>
      <w:keepNext/>
      <w:keepLines/>
      <w:spacing w:before="260" w:after="260" w:line="416" w:lineRule="auto"/>
      <w:outlineLvl w:val="2"/>
    </w:pPr>
    <w:rPr>
      <w:rFonts w:ascii="Times New Roman" w:eastAsia="宋体" w:hAnsi="Times New Roman" w:cs="Times New Roman"/>
      <w:b/>
      <w:bCs/>
      <w:sz w:val="32"/>
      <w:szCs w:val="32"/>
    </w:rPr>
  </w:style>
  <w:style w:type="paragraph" w:styleId="6">
    <w:name w:val="heading 6"/>
    <w:basedOn w:val="a"/>
    <w:next w:val="a"/>
    <w:link w:val="60"/>
    <w:qFormat/>
    <w:rsid w:val="00E37686"/>
    <w:pPr>
      <w:keepNext/>
      <w:keepLines/>
      <w:spacing w:before="240" w:after="64" w:line="320" w:lineRule="auto"/>
      <w:outlineLvl w:val="5"/>
    </w:pPr>
    <w:rPr>
      <w:rFonts w:ascii="Arial" w:eastAsia="黑体" w:hAnsi="Arial"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E37686"/>
    <w:rPr>
      <w:rFonts w:ascii="Times New Roman" w:eastAsia="宋体" w:hAnsi="Times New Roman" w:cs="Times New Roman"/>
      <w:b/>
      <w:bCs/>
      <w:kern w:val="44"/>
      <w:sz w:val="44"/>
      <w:szCs w:val="44"/>
    </w:rPr>
  </w:style>
  <w:style w:type="character" w:customStyle="1" w:styleId="20">
    <w:name w:val="标题 2 字符"/>
    <w:basedOn w:val="a0"/>
    <w:link w:val="2"/>
    <w:uiPriority w:val="9"/>
    <w:rsid w:val="00E37686"/>
    <w:rPr>
      <w:rFonts w:ascii="Arial" w:eastAsia="黑体" w:hAnsi="Arial" w:cs="Times New Roman"/>
      <w:b/>
      <w:color w:val="4F81BD"/>
      <w:sz w:val="32"/>
      <w:szCs w:val="24"/>
    </w:rPr>
  </w:style>
  <w:style w:type="character" w:customStyle="1" w:styleId="30">
    <w:name w:val="标题 3 字符"/>
    <w:basedOn w:val="a0"/>
    <w:link w:val="3"/>
    <w:qFormat/>
    <w:rsid w:val="00E37686"/>
    <w:rPr>
      <w:rFonts w:ascii="Times New Roman" w:eastAsia="宋体" w:hAnsi="Times New Roman" w:cs="Times New Roman"/>
      <w:b/>
      <w:bCs/>
      <w:sz w:val="32"/>
      <w:szCs w:val="32"/>
    </w:rPr>
  </w:style>
  <w:style w:type="character" w:customStyle="1" w:styleId="60">
    <w:name w:val="标题 6 字符"/>
    <w:basedOn w:val="a0"/>
    <w:link w:val="6"/>
    <w:qFormat/>
    <w:rsid w:val="00E37686"/>
    <w:rPr>
      <w:rFonts w:ascii="Arial" w:eastAsia="黑体" w:hAnsi="Arial" w:cs="Times New Roman"/>
      <w:b/>
      <w:bCs/>
      <w:sz w:val="24"/>
      <w:szCs w:val="24"/>
    </w:rPr>
  </w:style>
  <w:style w:type="numbering" w:customStyle="1" w:styleId="11">
    <w:name w:val="无列表1"/>
    <w:next w:val="a2"/>
    <w:uiPriority w:val="99"/>
    <w:semiHidden/>
    <w:unhideWhenUsed/>
    <w:rsid w:val="00E37686"/>
  </w:style>
  <w:style w:type="paragraph" w:styleId="7">
    <w:name w:val="toc 7"/>
    <w:basedOn w:val="a"/>
    <w:next w:val="a"/>
    <w:uiPriority w:val="39"/>
    <w:unhideWhenUsed/>
    <w:qFormat/>
    <w:rsid w:val="00E37686"/>
    <w:pPr>
      <w:ind w:left="1260"/>
      <w:jc w:val="left"/>
    </w:pPr>
    <w:rPr>
      <w:rFonts w:ascii="Calibri" w:eastAsia="宋体" w:hAnsi="Calibri" w:cs="Calibri"/>
      <w:sz w:val="18"/>
      <w:szCs w:val="18"/>
    </w:rPr>
  </w:style>
  <w:style w:type="paragraph" w:styleId="a3">
    <w:name w:val="annotation text"/>
    <w:basedOn w:val="a"/>
    <w:link w:val="a4"/>
    <w:semiHidden/>
    <w:qFormat/>
    <w:rsid w:val="00E37686"/>
    <w:pPr>
      <w:jc w:val="left"/>
    </w:pPr>
    <w:rPr>
      <w:rFonts w:ascii="Times New Roman" w:eastAsia="宋体" w:hAnsi="Times New Roman" w:cs="Times New Roman"/>
      <w:szCs w:val="24"/>
    </w:rPr>
  </w:style>
  <w:style w:type="character" w:customStyle="1" w:styleId="a4">
    <w:name w:val="批注文字 字符"/>
    <w:basedOn w:val="a0"/>
    <w:link w:val="a3"/>
    <w:semiHidden/>
    <w:qFormat/>
    <w:rsid w:val="00E37686"/>
    <w:rPr>
      <w:rFonts w:ascii="Times New Roman" w:eastAsia="宋体" w:hAnsi="Times New Roman" w:cs="Times New Roman"/>
      <w:szCs w:val="24"/>
    </w:rPr>
  </w:style>
  <w:style w:type="paragraph" w:styleId="a5">
    <w:name w:val="Body Text"/>
    <w:basedOn w:val="a"/>
    <w:link w:val="a6"/>
    <w:uiPriority w:val="99"/>
    <w:qFormat/>
    <w:rsid w:val="00E37686"/>
    <w:pPr>
      <w:shd w:val="clear" w:color="auto" w:fill="FFFFFF"/>
      <w:spacing w:line="405" w:lineRule="exact"/>
      <w:jc w:val="distribute"/>
    </w:pPr>
    <w:rPr>
      <w:rFonts w:ascii="宋体" w:eastAsia="宋体" w:hAnsi="Times New Roman" w:cs="Times New Roman"/>
      <w:kern w:val="0"/>
      <w:sz w:val="18"/>
      <w:szCs w:val="18"/>
    </w:rPr>
  </w:style>
  <w:style w:type="character" w:customStyle="1" w:styleId="a6">
    <w:name w:val="正文文本 字符"/>
    <w:basedOn w:val="a0"/>
    <w:link w:val="a5"/>
    <w:uiPriority w:val="99"/>
    <w:rsid w:val="00E37686"/>
    <w:rPr>
      <w:rFonts w:ascii="宋体" w:eastAsia="宋体" w:hAnsi="Times New Roman" w:cs="Times New Roman"/>
      <w:kern w:val="0"/>
      <w:sz w:val="18"/>
      <w:szCs w:val="18"/>
      <w:shd w:val="clear" w:color="auto" w:fill="FFFFFF"/>
    </w:rPr>
  </w:style>
  <w:style w:type="paragraph" w:styleId="5">
    <w:name w:val="toc 5"/>
    <w:basedOn w:val="a"/>
    <w:next w:val="a"/>
    <w:uiPriority w:val="39"/>
    <w:unhideWhenUsed/>
    <w:qFormat/>
    <w:rsid w:val="00E37686"/>
    <w:pPr>
      <w:ind w:left="840"/>
      <w:jc w:val="left"/>
    </w:pPr>
    <w:rPr>
      <w:rFonts w:ascii="Calibri" w:eastAsia="宋体" w:hAnsi="Calibri" w:cs="Calibri"/>
      <w:sz w:val="18"/>
      <w:szCs w:val="18"/>
    </w:rPr>
  </w:style>
  <w:style w:type="paragraph" w:styleId="31">
    <w:name w:val="toc 3"/>
    <w:basedOn w:val="a"/>
    <w:next w:val="a"/>
    <w:uiPriority w:val="39"/>
    <w:unhideWhenUsed/>
    <w:qFormat/>
    <w:rsid w:val="00E37686"/>
    <w:pPr>
      <w:ind w:left="420"/>
      <w:jc w:val="left"/>
    </w:pPr>
    <w:rPr>
      <w:rFonts w:ascii="Calibri" w:eastAsia="宋体" w:hAnsi="Calibri" w:cs="Calibri"/>
      <w:i/>
      <w:iCs/>
      <w:sz w:val="20"/>
      <w:szCs w:val="20"/>
    </w:rPr>
  </w:style>
  <w:style w:type="paragraph" w:styleId="a7">
    <w:name w:val="Plain Text"/>
    <w:basedOn w:val="a"/>
    <w:link w:val="a8"/>
    <w:qFormat/>
    <w:rsid w:val="00E37686"/>
    <w:rPr>
      <w:rFonts w:ascii="宋体" w:eastAsia="宋体" w:hAnsi="Courier New" w:cs="Courier New"/>
      <w:szCs w:val="21"/>
    </w:rPr>
  </w:style>
  <w:style w:type="character" w:customStyle="1" w:styleId="a8">
    <w:name w:val="纯文本 字符"/>
    <w:basedOn w:val="a0"/>
    <w:link w:val="a7"/>
    <w:qFormat/>
    <w:rsid w:val="00E37686"/>
    <w:rPr>
      <w:rFonts w:ascii="宋体" w:eastAsia="宋体" w:hAnsi="Courier New" w:cs="Courier New"/>
      <w:szCs w:val="21"/>
    </w:rPr>
  </w:style>
  <w:style w:type="paragraph" w:styleId="8">
    <w:name w:val="toc 8"/>
    <w:basedOn w:val="a"/>
    <w:next w:val="a"/>
    <w:uiPriority w:val="39"/>
    <w:unhideWhenUsed/>
    <w:qFormat/>
    <w:rsid w:val="00E37686"/>
    <w:pPr>
      <w:ind w:left="1470"/>
      <w:jc w:val="left"/>
    </w:pPr>
    <w:rPr>
      <w:rFonts w:ascii="Calibri" w:eastAsia="宋体" w:hAnsi="Calibri" w:cs="Calibri"/>
      <w:sz w:val="18"/>
      <w:szCs w:val="18"/>
    </w:rPr>
  </w:style>
  <w:style w:type="paragraph" w:styleId="a9">
    <w:name w:val="Balloon Text"/>
    <w:basedOn w:val="a"/>
    <w:link w:val="aa"/>
    <w:unhideWhenUsed/>
    <w:qFormat/>
    <w:rsid w:val="00E37686"/>
    <w:rPr>
      <w:rFonts w:ascii="Times New Roman" w:eastAsia="宋体" w:hAnsi="Times New Roman" w:cs="Times New Roman"/>
      <w:sz w:val="18"/>
      <w:szCs w:val="18"/>
    </w:rPr>
  </w:style>
  <w:style w:type="character" w:customStyle="1" w:styleId="aa">
    <w:name w:val="批注框文本 字符"/>
    <w:basedOn w:val="a0"/>
    <w:link w:val="a9"/>
    <w:qFormat/>
    <w:rsid w:val="00E37686"/>
    <w:rPr>
      <w:rFonts w:ascii="Times New Roman" w:eastAsia="宋体" w:hAnsi="Times New Roman" w:cs="Times New Roman"/>
      <w:sz w:val="18"/>
      <w:szCs w:val="18"/>
    </w:rPr>
  </w:style>
  <w:style w:type="paragraph" w:styleId="ab">
    <w:name w:val="footer"/>
    <w:basedOn w:val="a"/>
    <w:link w:val="ac"/>
    <w:unhideWhenUsed/>
    <w:qFormat/>
    <w:rsid w:val="00E37686"/>
    <w:pPr>
      <w:tabs>
        <w:tab w:val="center" w:pos="4153"/>
        <w:tab w:val="right" w:pos="8306"/>
      </w:tabs>
      <w:snapToGrid w:val="0"/>
      <w:jc w:val="left"/>
    </w:pPr>
    <w:rPr>
      <w:rFonts w:ascii="Times New Roman" w:eastAsia="宋体" w:hAnsi="Times New Roman" w:cs="Times New Roman"/>
      <w:sz w:val="18"/>
      <w:szCs w:val="18"/>
    </w:rPr>
  </w:style>
  <w:style w:type="character" w:customStyle="1" w:styleId="ac">
    <w:name w:val="页脚 字符"/>
    <w:basedOn w:val="a0"/>
    <w:link w:val="ab"/>
    <w:qFormat/>
    <w:rsid w:val="00E37686"/>
    <w:rPr>
      <w:rFonts w:ascii="Times New Roman" w:eastAsia="宋体" w:hAnsi="Times New Roman" w:cs="Times New Roman"/>
      <w:sz w:val="18"/>
      <w:szCs w:val="18"/>
    </w:rPr>
  </w:style>
  <w:style w:type="paragraph" w:styleId="ad">
    <w:name w:val="header"/>
    <w:basedOn w:val="a"/>
    <w:link w:val="ae"/>
    <w:uiPriority w:val="99"/>
    <w:unhideWhenUsed/>
    <w:qFormat/>
    <w:rsid w:val="00E37686"/>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e">
    <w:name w:val="页眉 字符"/>
    <w:basedOn w:val="a0"/>
    <w:link w:val="ad"/>
    <w:uiPriority w:val="99"/>
    <w:qFormat/>
    <w:rsid w:val="00E37686"/>
    <w:rPr>
      <w:rFonts w:ascii="Times New Roman" w:eastAsia="宋体" w:hAnsi="Times New Roman" w:cs="Times New Roman"/>
      <w:sz w:val="18"/>
      <w:szCs w:val="18"/>
    </w:rPr>
  </w:style>
  <w:style w:type="paragraph" w:styleId="12">
    <w:name w:val="toc 1"/>
    <w:basedOn w:val="a"/>
    <w:next w:val="a"/>
    <w:uiPriority w:val="39"/>
    <w:unhideWhenUsed/>
    <w:qFormat/>
    <w:rsid w:val="00E37686"/>
    <w:pPr>
      <w:spacing w:before="120" w:after="120"/>
      <w:jc w:val="left"/>
    </w:pPr>
    <w:rPr>
      <w:rFonts w:ascii="Calibri" w:eastAsia="宋体" w:hAnsi="Calibri" w:cs="Calibri"/>
      <w:b/>
      <w:bCs/>
      <w:caps/>
      <w:sz w:val="20"/>
      <w:szCs w:val="20"/>
    </w:rPr>
  </w:style>
  <w:style w:type="paragraph" w:styleId="4">
    <w:name w:val="toc 4"/>
    <w:basedOn w:val="a"/>
    <w:next w:val="a"/>
    <w:uiPriority w:val="39"/>
    <w:unhideWhenUsed/>
    <w:qFormat/>
    <w:rsid w:val="00E37686"/>
    <w:pPr>
      <w:ind w:left="630"/>
      <w:jc w:val="left"/>
    </w:pPr>
    <w:rPr>
      <w:rFonts w:ascii="Calibri" w:eastAsia="宋体" w:hAnsi="Calibri" w:cs="Calibri"/>
      <w:sz w:val="18"/>
      <w:szCs w:val="18"/>
    </w:rPr>
  </w:style>
  <w:style w:type="paragraph" w:styleId="61">
    <w:name w:val="toc 6"/>
    <w:basedOn w:val="a"/>
    <w:next w:val="a"/>
    <w:uiPriority w:val="39"/>
    <w:unhideWhenUsed/>
    <w:qFormat/>
    <w:rsid w:val="00E37686"/>
    <w:pPr>
      <w:ind w:left="1050"/>
      <w:jc w:val="left"/>
    </w:pPr>
    <w:rPr>
      <w:rFonts w:ascii="Calibri" w:eastAsia="宋体" w:hAnsi="Calibri" w:cs="Calibri"/>
      <w:sz w:val="18"/>
      <w:szCs w:val="18"/>
    </w:rPr>
  </w:style>
  <w:style w:type="paragraph" w:styleId="21">
    <w:name w:val="toc 2"/>
    <w:basedOn w:val="a"/>
    <w:next w:val="a"/>
    <w:uiPriority w:val="39"/>
    <w:unhideWhenUsed/>
    <w:qFormat/>
    <w:rsid w:val="00E37686"/>
    <w:pPr>
      <w:ind w:left="210"/>
      <w:jc w:val="left"/>
    </w:pPr>
    <w:rPr>
      <w:rFonts w:ascii="Calibri" w:eastAsia="宋体" w:hAnsi="Calibri" w:cs="Calibri"/>
      <w:smallCaps/>
      <w:sz w:val="20"/>
      <w:szCs w:val="20"/>
    </w:rPr>
  </w:style>
  <w:style w:type="paragraph" w:styleId="9">
    <w:name w:val="toc 9"/>
    <w:basedOn w:val="a"/>
    <w:next w:val="a"/>
    <w:uiPriority w:val="39"/>
    <w:unhideWhenUsed/>
    <w:qFormat/>
    <w:rsid w:val="00E37686"/>
    <w:pPr>
      <w:ind w:left="1680"/>
      <w:jc w:val="left"/>
    </w:pPr>
    <w:rPr>
      <w:rFonts w:ascii="Calibri" w:eastAsia="宋体" w:hAnsi="Calibri" w:cs="Calibri"/>
      <w:sz w:val="18"/>
      <w:szCs w:val="18"/>
    </w:rPr>
  </w:style>
  <w:style w:type="paragraph" w:styleId="af">
    <w:name w:val="Normal (Web)"/>
    <w:basedOn w:val="a"/>
    <w:link w:val="af0"/>
    <w:uiPriority w:val="99"/>
    <w:unhideWhenUsed/>
    <w:qFormat/>
    <w:rsid w:val="00E37686"/>
    <w:pPr>
      <w:widowControl/>
      <w:spacing w:before="100" w:beforeAutospacing="1" w:after="100" w:afterAutospacing="1"/>
      <w:jc w:val="left"/>
    </w:pPr>
    <w:rPr>
      <w:rFonts w:ascii="宋体" w:eastAsia="宋体" w:hAnsi="宋体" w:cs="宋体"/>
      <w:kern w:val="0"/>
      <w:sz w:val="24"/>
      <w:szCs w:val="24"/>
    </w:rPr>
  </w:style>
  <w:style w:type="table" w:styleId="af1">
    <w:name w:val="Table Grid"/>
    <w:basedOn w:val="a1"/>
    <w:uiPriority w:val="59"/>
    <w:qFormat/>
    <w:rsid w:val="00E37686"/>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sid w:val="00E37686"/>
    <w:rPr>
      <w:b/>
      <w:bCs/>
    </w:rPr>
  </w:style>
  <w:style w:type="character" w:styleId="af3">
    <w:name w:val="Hyperlink"/>
    <w:uiPriority w:val="99"/>
    <w:unhideWhenUsed/>
    <w:qFormat/>
    <w:rsid w:val="00E37686"/>
    <w:rPr>
      <w:color w:val="0000FF"/>
      <w:u w:val="single"/>
    </w:rPr>
  </w:style>
  <w:style w:type="character" w:styleId="af4">
    <w:name w:val="annotation reference"/>
    <w:semiHidden/>
    <w:qFormat/>
    <w:rsid w:val="00E37686"/>
    <w:rPr>
      <w:sz w:val="21"/>
      <w:szCs w:val="21"/>
    </w:rPr>
  </w:style>
  <w:style w:type="character" w:customStyle="1" w:styleId="af0">
    <w:name w:val="普通(网站) 字符"/>
    <w:link w:val="af"/>
    <w:uiPriority w:val="99"/>
    <w:qFormat/>
    <w:locked/>
    <w:rsid w:val="00E37686"/>
    <w:rPr>
      <w:rFonts w:ascii="宋体" w:eastAsia="宋体" w:hAnsi="宋体" w:cs="宋体"/>
      <w:kern w:val="0"/>
      <w:sz w:val="24"/>
      <w:szCs w:val="24"/>
    </w:rPr>
  </w:style>
  <w:style w:type="character" w:customStyle="1" w:styleId="CharChar2">
    <w:name w:val="Char Char2"/>
    <w:qFormat/>
    <w:rsid w:val="00E37686"/>
    <w:rPr>
      <w:rFonts w:ascii="宋体" w:eastAsia="宋体" w:hAnsi="Courier New" w:cs="Courier New"/>
      <w:kern w:val="2"/>
      <w:sz w:val="21"/>
      <w:szCs w:val="21"/>
      <w:lang w:val="en-US" w:eastAsia="zh-CN" w:bidi="ar-SA"/>
    </w:rPr>
  </w:style>
  <w:style w:type="character" w:customStyle="1" w:styleId="subtitles0">
    <w:name w:val="sub_title s0"/>
    <w:basedOn w:val="a0"/>
    <w:qFormat/>
    <w:rsid w:val="00E37686"/>
  </w:style>
  <w:style w:type="character" w:customStyle="1" w:styleId="Char">
    <w:name w:val="纯文本 Char"/>
    <w:qFormat/>
    <w:rsid w:val="00E37686"/>
    <w:rPr>
      <w:rFonts w:ascii="宋体" w:eastAsia="宋体" w:hAnsi="Courier New" w:cs="Courier New"/>
      <w:szCs w:val="21"/>
    </w:rPr>
  </w:style>
  <w:style w:type="character" w:customStyle="1" w:styleId="1Char">
    <w:name w:val="宋体1 Char"/>
    <w:link w:val="13"/>
    <w:qFormat/>
    <w:rsid w:val="00E37686"/>
    <w:rPr>
      <w:rFonts w:ascii="Times New Roman" w:eastAsia="宋体" w:hAnsi="Times New Roman" w:cs="Times New Roman"/>
    </w:rPr>
  </w:style>
  <w:style w:type="paragraph" w:customStyle="1" w:styleId="13">
    <w:name w:val="宋体1"/>
    <w:basedOn w:val="a"/>
    <w:link w:val="1Char"/>
    <w:qFormat/>
    <w:rsid w:val="00E37686"/>
    <w:pPr>
      <w:spacing w:line="360" w:lineRule="auto"/>
      <w:jc w:val="left"/>
    </w:pPr>
    <w:rPr>
      <w:rFonts w:ascii="Times New Roman" w:eastAsia="宋体" w:hAnsi="Times New Roman" w:cs="Times New Roman"/>
    </w:rPr>
  </w:style>
  <w:style w:type="character" w:customStyle="1" w:styleId="Char0">
    <w:name w:val="黑体红 Char"/>
    <w:link w:val="af5"/>
    <w:qFormat/>
    <w:rsid w:val="00E37686"/>
    <w:rPr>
      <w:rFonts w:ascii="Times New Roman" w:eastAsia="黑体" w:hAnsi="Times New Roman" w:cs="Times New Roman"/>
      <w:bCs/>
      <w:color w:val="FF0000"/>
      <w:szCs w:val="21"/>
    </w:rPr>
  </w:style>
  <w:style w:type="paragraph" w:customStyle="1" w:styleId="af5">
    <w:name w:val="黑体红"/>
    <w:basedOn w:val="a"/>
    <w:link w:val="Char0"/>
    <w:qFormat/>
    <w:rsid w:val="00E37686"/>
    <w:pPr>
      <w:adjustRightInd w:val="0"/>
      <w:snapToGrid w:val="0"/>
      <w:spacing w:line="360" w:lineRule="auto"/>
      <w:ind w:firstLine="420"/>
    </w:pPr>
    <w:rPr>
      <w:rFonts w:ascii="Times New Roman" w:eastAsia="黑体" w:hAnsi="Times New Roman" w:cs="Times New Roman"/>
      <w:bCs/>
      <w:color w:val="FF0000"/>
      <w:szCs w:val="21"/>
    </w:rPr>
  </w:style>
  <w:style w:type="paragraph" w:customStyle="1" w:styleId="14">
    <w:name w:val="样式1"/>
    <w:basedOn w:val="a"/>
    <w:qFormat/>
    <w:rsid w:val="00E37686"/>
    <w:pPr>
      <w:spacing w:line="360" w:lineRule="auto"/>
    </w:pPr>
    <w:rPr>
      <w:rFonts w:ascii="Times New Roman" w:eastAsia="宋体" w:hAnsi="Times New Roman" w:cs="Times New Roman"/>
      <w:szCs w:val="24"/>
    </w:rPr>
  </w:style>
  <w:style w:type="paragraph" w:customStyle="1" w:styleId="TOC1">
    <w:name w:val="TOC 标题1"/>
    <w:basedOn w:val="1"/>
    <w:next w:val="a"/>
    <w:uiPriority w:val="39"/>
    <w:unhideWhenUsed/>
    <w:qFormat/>
    <w:rsid w:val="00E37686"/>
    <w:pPr>
      <w:widowControl/>
      <w:spacing w:before="480" w:after="0" w:line="276" w:lineRule="auto"/>
      <w:jc w:val="left"/>
      <w:outlineLvl w:val="9"/>
    </w:pPr>
    <w:rPr>
      <w:rFonts w:ascii="Cambria" w:hAnsi="Cambria"/>
      <w:color w:val="365F91"/>
      <w:kern w:val="0"/>
      <w:sz w:val="28"/>
      <w:szCs w:val="28"/>
    </w:rPr>
  </w:style>
  <w:style w:type="paragraph" w:customStyle="1" w:styleId="Normal1">
    <w:name w:val="Normal_1"/>
    <w:qFormat/>
    <w:rsid w:val="00E37686"/>
    <w:pPr>
      <w:widowControl w:val="0"/>
      <w:jc w:val="both"/>
    </w:pPr>
    <w:rPr>
      <w:rFonts w:ascii="Times New Roman" w:eastAsia="宋体" w:hAnsi="Times New Roman" w:cs="宋体"/>
    </w:rPr>
  </w:style>
  <w:style w:type="paragraph" w:customStyle="1" w:styleId="paragraph">
    <w:name w:val="paragraph"/>
    <w:basedOn w:val="a"/>
    <w:semiHidden/>
    <w:qFormat/>
    <w:rsid w:val="00E37686"/>
    <w:pPr>
      <w:widowControl/>
      <w:spacing w:before="100" w:beforeAutospacing="1" w:after="100" w:afterAutospacing="1"/>
      <w:jc w:val="left"/>
    </w:pPr>
    <w:rPr>
      <w:rFonts w:ascii="等线" w:eastAsia="等线" w:hAnsi="等线" w:cs="Times New Roman"/>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E37686"/>
    <w:pPr>
      <w:widowControl/>
      <w:adjustRightInd w:val="0"/>
      <w:spacing w:line="300" w:lineRule="auto"/>
      <w:ind w:firstLineChars="200" w:firstLine="200"/>
      <w:textAlignment w:val="baseline"/>
    </w:pPr>
    <w:rPr>
      <w:rFonts w:ascii="Verdana" w:eastAsia="宋体" w:hAnsi="Verdana" w:cs="Times New Roman"/>
      <w:kern w:val="0"/>
      <w:szCs w:val="20"/>
      <w:lang w:eastAsia="en-US"/>
    </w:rPr>
  </w:style>
  <w:style w:type="paragraph" w:styleId="af6">
    <w:name w:val="List Paragraph"/>
    <w:basedOn w:val="a"/>
    <w:uiPriority w:val="99"/>
    <w:qFormat/>
    <w:rsid w:val="00E37686"/>
    <w:pPr>
      <w:ind w:firstLineChars="200" w:firstLine="420"/>
    </w:pPr>
    <w:rPr>
      <w:rFonts w:ascii="Calibri" w:eastAsia="宋体" w:hAnsi="Calibri" w:cs="Times New Roman"/>
    </w:rPr>
  </w:style>
  <w:style w:type="paragraph" w:customStyle="1" w:styleId="af7">
    <w:name w:val="楷体有缩"/>
    <w:basedOn w:val="a"/>
    <w:qFormat/>
    <w:rsid w:val="00E37686"/>
    <w:pPr>
      <w:widowControl/>
      <w:spacing w:line="360" w:lineRule="auto"/>
      <w:ind w:firstLineChars="200" w:firstLine="200"/>
    </w:pPr>
    <w:rPr>
      <w:rFonts w:ascii="Times New Roman" w:eastAsia="楷体" w:hAnsi="Times New Roman" w:cs="Times New Roman"/>
    </w:rPr>
  </w:style>
  <w:style w:type="paragraph" w:styleId="af8">
    <w:name w:val="No Spacing"/>
    <w:qFormat/>
    <w:rsid w:val="00E37686"/>
    <w:pPr>
      <w:widowControl w:val="0"/>
      <w:jc w:val="both"/>
    </w:pPr>
    <w:rPr>
      <w:rFonts w:ascii="Calibri" w:eastAsia="宋体" w:hAnsi="Calibri" w:cs="Times New Roman"/>
    </w:rPr>
  </w:style>
  <w:style w:type="paragraph" w:customStyle="1" w:styleId="0">
    <w:name w:val="正文_0"/>
    <w:qFormat/>
    <w:rsid w:val="00E3768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footer" Target="footer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header" Target="header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50</Pages>
  <Words>5646</Words>
  <Characters>32183</Characters>
  <Application>Microsoft Office Word</Application>
  <DocSecurity>0</DocSecurity>
  <Lines>268</Lines>
  <Paragraphs>75</Paragraphs>
  <ScaleCrop>false</ScaleCrop>
  <Company/>
  <LinksUpToDate>false</LinksUpToDate>
  <CharactersWithSpaces>37754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2025-04-17T06:41:00Z</dcterms:created>
  <dcterms:modified xsi:type="dcterms:W3CDTF">2025-04-17T06:41:00Z</dcterms:modified>
</cp:coreProperties>
</file>